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tbl>
      <w:tblPr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80"/>
        <w:gridCol w:w="1410"/>
        <w:gridCol w:w="1890"/>
        <w:gridCol w:w="629"/>
        <w:gridCol w:w="211"/>
        <w:gridCol w:w="1020"/>
        <w:gridCol w:w="510"/>
        <w:gridCol w:w="2369"/>
      </w:tblGrid>
      <w:tr>
        <w:trPr>
          <w:trHeight w:val="3342" w:hRule="atLeast"/>
        </w:trPr>
        <w:tc>
          <w:tcPr>
            <w:tcW w:w="8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橿原市まちなみ交流センター使用許可申請書</w:t>
            </w:r>
          </w:p>
          <w:p>
            <w:pPr>
              <w:pStyle w:val="Normal"/>
              <w:ind w:right="210" w:hanging="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　</w:t>
            </w:r>
            <w:r>
              <w:rPr/>
              <w:t>(</w:t>
            </w:r>
            <w:r>
              <w:rPr/>
              <w:t>宛先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  <w:t>　　橿原市長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                                                      </w:t>
            </w:r>
            <w:r>
              <w:rPr/>
              <w:t xml:space="preserve">住所　　　　　　　　　　  </w:t>
            </w:r>
            <w:r>
              <w:rPr/>
              <w:t xml:space="preserve">                   </w:t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 xml:space="preserve">                                                 </w:t>
            </w:r>
            <w:r>
              <w:rPr/>
              <w:t>申請者　氏名　　　　　　　　　　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 xml:space="preserve">                                                       </w:t>
            </w:r>
            <w:r>
              <w:rPr/>
              <w:t>電話</w:t>
            </w:r>
            <w:r>
              <w:rPr/>
              <w:t>(</w:t>
            </w:r>
            <w:r>
              <w:rPr/>
              <w:t>　　</w:t>
            </w:r>
            <w:r>
              <w:rPr/>
              <w:t>)</w:t>
            </w:r>
            <w:r>
              <w:rPr/>
              <w:t>　　―　　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下記のとおり使用したいので許可されるよう申請します。</w:t>
            </w:r>
          </w:p>
        </w:tc>
      </w:tr>
      <w:tr>
        <w:trPr>
          <w:trHeight w:val="44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53"/>
              </w:rPr>
            </w:pPr>
            <w:r>
              <w:rPr>
                <w:spacing w:val="53"/>
              </w:rPr>
              <w:t>使用施設</w:t>
            </w:r>
            <w:r>
              <w:rPr/>
              <w:t>名</w:t>
            </w:r>
          </w:p>
        </w:tc>
        <w:tc>
          <w:tcPr>
            <w:tcW w:w="6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21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53"/>
              </w:rPr>
              <w:t>使用年月</w:t>
            </w:r>
            <w:r>
              <w:rPr/>
              <w:t>日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使用時</w:t>
            </w:r>
            <w:r>
              <w:rPr/>
              <w:t>間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840"/>
              </w:rPr>
              <w:t>備</w:t>
            </w:r>
            <w:r>
              <w:rPr/>
              <w:t>考</w:t>
            </w:r>
          </w:p>
        </w:tc>
      </w:tr>
      <w:tr>
        <w:trPr>
          <w:trHeight w:val="440" w:hRule="atLeast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・　　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時　分～　　時　分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440" w:hRule="atLeast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・　　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時　分～　　時　分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440" w:hRule="atLeast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・　　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時　分～　　時　分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1679" w:hRule="atLeast"/>
          <w:cantSplit w:val="true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pacing w:val="53"/>
              </w:rPr>
              <w:t>使用目</w:t>
            </w:r>
            <w:r>
              <w:rPr/>
              <w:t>的</w:t>
            </w:r>
          </w:p>
        </w:tc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491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使用室</w:t>
            </w:r>
            <w:r>
              <w:rPr/>
              <w:t>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"/>
              </w:rPr>
              <w:t>使用設備器</w:t>
            </w:r>
            <w:r>
              <w:rPr/>
              <w:t>具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数</w:t>
            </w:r>
            <w:r>
              <w:rPr/>
              <w:t>量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525"/>
              </w:rPr>
              <w:t>使用</w:t>
            </w:r>
            <w:r>
              <w:rPr/>
              <w:t>料</w:t>
            </w:r>
          </w:p>
        </w:tc>
      </w:tr>
      <w:tr>
        <w:trPr>
          <w:trHeight w:val="380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pacing w:val="105"/>
              </w:rPr>
              <w:t>室</w:t>
            </w:r>
            <w:r>
              <w:rPr/>
              <w:t>料　　　　　　　　　円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105"/>
              </w:rPr>
              <w:t>追</w:t>
            </w:r>
            <w:r>
              <w:rPr/>
              <w:t>加　　　　　　　　　円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105"/>
              </w:rPr>
              <w:t>合</w:t>
            </w:r>
            <w:r>
              <w:rPr/>
              <w:t>計　　　　　　　　　円</w:t>
            </w:r>
          </w:p>
        </w:tc>
      </w:tr>
      <w:tr>
        <w:trPr>
          <w:trHeight w:val="345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8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8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8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5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8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3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8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49" w:hRule="atLeast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53"/>
              </w:rPr>
              <w:t>使用責任</w:t>
            </w:r>
            <w:r>
              <w:rPr/>
              <w:t>者</w:t>
            </w:r>
          </w:p>
        </w:tc>
        <w:tc>
          <w:tcPr>
            <w:tcW w:w="6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　　　市　　　　　町　　　　番地</w:t>
            </w:r>
            <w:r>
              <w:rPr/>
              <w:t>(</w:t>
            </w:r>
            <w:r>
              <w:rPr/>
              <w:t>　　丁目　　番　　号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氏名　　　　　　　　　　　　　電話</w:t>
            </w:r>
            <w:r>
              <w:rPr/>
              <w:t>(</w:t>
            </w:r>
            <w:r>
              <w:rPr/>
              <w:t>　　</w:t>
            </w:r>
            <w:r>
              <w:rPr/>
              <w:t>)</w:t>
            </w:r>
            <w:r>
              <w:rPr/>
              <w:t>　　　―</w:t>
            </w:r>
          </w:p>
        </w:tc>
      </w:tr>
      <w:tr>
        <w:trPr>
          <w:trHeight w:val="806" w:hRule="atLeast"/>
          <w:cantSplit w:val="true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1"/>
              </w:rPr>
              <w:t>使用予定人</w:t>
            </w:r>
            <w:r>
              <w:rPr/>
              <w:t>員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　　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摘</w:t>
            </w:r>
            <w:r>
              <w:rPr/>
              <w:t>要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spacing w:lineRule="exact" w:line="10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ae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8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f"/>
    <w:uiPriority w:val="99"/>
    <w:semiHidden/>
    <w:qFormat/>
    <w:pPr>
      <w:overflowPunct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LibreOffice/6.4.7.2$Windows_X86_64 LibreOffice_project/639b8ac485750d5696d7590a72ef1b496725cfb5</Application>
  <Pages>1</Pages>
  <Words>177</Words>
  <Characters>177</Characters>
  <CharactersWithSpaces>524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2022-05-19T05:09:00Z</dcterms:created>
  <dc:creator>第一法規株式会社</dc:creator>
  <dc:description/>
  <dc:language>ja-JP</dc:language>
  <cp:lastModifiedBy/>
  <cp:lastPrinted>2000-10-20T02:22:00Z</cp:lastPrinted>
  <dcterms:modified xsi:type="dcterms:W3CDTF">2022-05-19T15:18:16Z</dcterms:modified>
  <cp:revision>3</cp:revision>
  <dc:subject/>
  <dc:title>様式第1号(第4条関係)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