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C4D" w:rsidRPr="005B35DA" w:rsidRDefault="008F3404" w:rsidP="005B35DA">
      <w:pPr>
        <w:jc w:val="center"/>
        <w:rPr>
          <w:sz w:val="28"/>
          <w:szCs w:val="28"/>
        </w:rPr>
      </w:pPr>
      <w:r w:rsidRPr="005B35DA">
        <w:rPr>
          <w:rFonts w:hint="eastAsia"/>
          <w:sz w:val="28"/>
          <w:szCs w:val="28"/>
        </w:rPr>
        <w:t>さくらねこ無料不妊手術</w:t>
      </w:r>
      <w:r w:rsidR="005B35DA">
        <w:rPr>
          <w:rFonts w:hint="eastAsia"/>
          <w:sz w:val="28"/>
          <w:szCs w:val="28"/>
        </w:rPr>
        <w:t>チケット申請に係る確認事項</w:t>
      </w:r>
    </w:p>
    <w:tbl>
      <w:tblPr>
        <w:tblStyle w:val="a3"/>
        <w:tblW w:w="8642" w:type="dxa"/>
        <w:tblLook w:val="04A0" w:firstRow="1" w:lastRow="0" w:firstColumn="1" w:lastColumn="0" w:noHBand="0" w:noVBand="1"/>
      </w:tblPr>
      <w:tblGrid>
        <w:gridCol w:w="7792"/>
        <w:gridCol w:w="850"/>
      </w:tblGrid>
      <w:tr w:rsidR="00C35C4D" w:rsidTr="005B35DA">
        <w:trPr>
          <w:trHeight w:val="683"/>
        </w:trPr>
        <w:tc>
          <w:tcPr>
            <w:tcW w:w="7792" w:type="dxa"/>
          </w:tcPr>
          <w:p w:rsidR="00C35C4D" w:rsidRPr="005B35DA" w:rsidRDefault="00C35C4D" w:rsidP="005B35DA">
            <w:pPr>
              <w:spacing w:line="480" w:lineRule="auto"/>
              <w:jc w:val="center"/>
              <w:rPr>
                <w:sz w:val="24"/>
                <w:szCs w:val="24"/>
              </w:rPr>
            </w:pPr>
            <w:r w:rsidRPr="005B35DA">
              <w:rPr>
                <w:rFonts w:hint="eastAsia"/>
                <w:sz w:val="24"/>
                <w:szCs w:val="24"/>
              </w:rPr>
              <w:t>確</w:t>
            </w:r>
            <w:r w:rsidR="005B35DA" w:rsidRPr="005B35DA">
              <w:rPr>
                <w:rFonts w:hint="eastAsia"/>
                <w:sz w:val="24"/>
                <w:szCs w:val="24"/>
              </w:rPr>
              <w:t xml:space="preserve">　</w:t>
            </w:r>
            <w:r w:rsidRPr="005B35DA">
              <w:rPr>
                <w:rFonts w:hint="eastAsia"/>
                <w:sz w:val="24"/>
                <w:szCs w:val="24"/>
              </w:rPr>
              <w:t>認</w:t>
            </w:r>
            <w:r w:rsidR="005B35DA" w:rsidRPr="005B35DA">
              <w:rPr>
                <w:rFonts w:hint="eastAsia"/>
                <w:sz w:val="24"/>
                <w:szCs w:val="24"/>
              </w:rPr>
              <w:t xml:space="preserve">　</w:t>
            </w:r>
            <w:r w:rsidRPr="005B35DA">
              <w:rPr>
                <w:rFonts w:hint="eastAsia"/>
                <w:sz w:val="24"/>
                <w:szCs w:val="24"/>
              </w:rPr>
              <w:t>事</w:t>
            </w:r>
            <w:r w:rsidR="005B35DA" w:rsidRPr="005B35DA">
              <w:rPr>
                <w:rFonts w:hint="eastAsia"/>
                <w:sz w:val="24"/>
                <w:szCs w:val="24"/>
              </w:rPr>
              <w:t xml:space="preserve">　</w:t>
            </w:r>
            <w:r w:rsidRPr="005B35DA">
              <w:rPr>
                <w:rFonts w:hint="eastAsia"/>
                <w:sz w:val="24"/>
                <w:szCs w:val="24"/>
              </w:rPr>
              <w:t>項</w:t>
            </w:r>
          </w:p>
        </w:tc>
        <w:tc>
          <w:tcPr>
            <w:tcW w:w="850" w:type="dxa"/>
          </w:tcPr>
          <w:p w:rsidR="00C35C4D" w:rsidRDefault="005B35DA" w:rsidP="005B35DA">
            <w:pPr>
              <w:spacing w:line="480" w:lineRule="auto"/>
              <w:jc w:val="center"/>
            </w:pPr>
            <w:r>
              <w:rPr>
                <w:rFonts w:hint="eastAsia"/>
              </w:rPr>
              <w:t>ﾁｪｯｸ</w:t>
            </w:r>
          </w:p>
        </w:tc>
      </w:tr>
      <w:tr w:rsidR="00C35C4D" w:rsidTr="005B35DA">
        <w:tc>
          <w:tcPr>
            <w:tcW w:w="7792" w:type="dxa"/>
          </w:tcPr>
          <w:p w:rsidR="00C35C4D" w:rsidRDefault="00C35C4D">
            <w:r>
              <w:rPr>
                <w:rFonts w:hint="eastAsia"/>
              </w:rPr>
              <w:t>申請書に記載されている交付条件を確認しました</w:t>
            </w:r>
            <w:r w:rsidR="00F71E9F">
              <w:rPr>
                <w:rFonts w:hint="eastAsia"/>
              </w:rPr>
              <w:t>。</w:t>
            </w:r>
          </w:p>
        </w:tc>
        <w:tc>
          <w:tcPr>
            <w:tcW w:w="850" w:type="dxa"/>
          </w:tcPr>
          <w:p w:rsidR="00C35C4D" w:rsidRDefault="00C35C4D"/>
        </w:tc>
      </w:tr>
      <w:tr w:rsidR="00C35C4D" w:rsidTr="005B35DA">
        <w:tc>
          <w:tcPr>
            <w:tcW w:w="7792" w:type="dxa"/>
          </w:tcPr>
          <w:p w:rsidR="00C35C4D" w:rsidRDefault="00C35C4D">
            <w:r>
              <w:rPr>
                <w:rFonts w:hint="eastAsia"/>
              </w:rPr>
              <w:t>以下の猫については、申請できないことを確認しました</w:t>
            </w:r>
            <w:r w:rsidR="00F71E9F">
              <w:rPr>
                <w:rFonts w:hint="eastAsia"/>
              </w:rPr>
              <w:t>。</w:t>
            </w:r>
          </w:p>
          <w:p w:rsidR="00C35C4D" w:rsidRDefault="00C35C4D" w:rsidP="00C35C4D">
            <w:pPr>
              <w:pStyle w:val="a4"/>
              <w:numPr>
                <w:ilvl w:val="0"/>
                <w:numId w:val="1"/>
              </w:numPr>
              <w:ind w:leftChars="0"/>
            </w:pPr>
            <w:r>
              <w:rPr>
                <w:rFonts w:hint="eastAsia"/>
              </w:rPr>
              <w:t>里親に出す前提の飼い主のいない猫</w:t>
            </w:r>
          </w:p>
          <w:p w:rsidR="00C35C4D" w:rsidRDefault="00C35C4D" w:rsidP="00C35C4D">
            <w:pPr>
              <w:pStyle w:val="a4"/>
              <w:numPr>
                <w:ilvl w:val="0"/>
                <w:numId w:val="1"/>
              </w:numPr>
              <w:ind w:leftChars="0"/>
            </w:pPr>
            <w:r>
              <w:rPr>
                <w:rFonts w:hint="eastAsia"/>
              </w:rPr>
              <w:t>飼い猫にする予定の飼い主のいない猫</w:t>
            </w:r>
          </w:p>
          <w:p w:rsidR="00C35C4D" w:rsidRDefault="00C35C4D" w:rsidP="0005697E">
            <w:pPr>
              <w:pStyle w:val="a4"/>
              <w:numPr>
                <w:ilvl w:val="0"/>
                <w:numId w:val="1"/>
              </w:numPr>
              <w:ind w:leftChars="0"/>
            </w:pPr>
            <w:r>
              <w:rPr>
                <w:rFonts w:hint="eastAsia"/>
              </w:rPr>
              <w:t>以前飼い主のいなかった猫であり、現在は飼い主のいる猫</w:t>
            </w:r>
          </w:p>
        </w:tc>
        <w:tc>
          <w:tcPr>
            <w:tcW w:w="850" w:type="dxa"/>
          </w:tcPr>
          <w:p w:rsidR="00C35C4D" w:rsidRDefault="00C35C4D"/>
        </w:tc>
      </w:tr>
      <w:tr w:rsidR="00C35C4D" w:rsidTr="005B35DA">
        <w:tc>
          <w:tcPr>
            <w:tcW w:w="7792" w:type="dxa"/>
          </w:tcPr>
          <w:p w:rsidR="00C35C4D" w:rsidRDefault="00C35C4D">
            <w:r>
              <w:rPr>
                <w:rFonts w:hint="eastAsia"/>
              </w:rPr>
              <w:t>捕獲について、申請者が管理する土地以外で行う場合は、必ず捕獲場所の土地所有者・管理者に事前説明し、同意を得ます</w:t>
            </w:r>
            <w:r w:rsidR="00F71E9F">
              <w:rPr>
                <w:rFonts w:hint="eastAsia"/>
              </w:rPr>
              <w:t>。</w:t>
            </w:r>
          </w:p>
        </w:tc>
        <w:tc>
          <w:tcPr>
            <w:tcW w:w="850" w:type="dxa"/>
          </w:tcPr>
          <w:p w:rsidR="00C35C4D" w:rsidRDefault="00C35C4D"/>
        </w:tc>
      </w:tr>
      <w:tr w:rsidR="00C35C4D" w:rsidTr="005B35DA">
        <w:tc>
          <w:tcPr>
            <w:tcW w:w="7792" w:type="dxa"/>
          </w:tcPr>
          <w:p w:rsidR="00C35C4D" w:rsidRDefault="00F71E9F">
            <w:r>
              <w:rPr>
                <w:rFonts w:hint="eastAsia"/>
              </w:rPr>
              <w:t>捕獲する際は、猫を傷つけない方法で実施します。</w:t>
            </w:r>
          </w:p>
        </w:tc>
        <w:tc>
          <w:tcPr>
            <w:tcW w:w="850" w:type="dxa"/>
          </w:tcPr>
          <w:p w:rsidR="00C35C4D" w:rsidRDefault="00C35C4D"/>
        </w:tc>
      </w:tr>
      <w:tr w:rsidR="00C35C4D" w:rsidTr="005B35DA">
        <w:tc>
          <w:tcPr>
            <w:tcW w:w="7792" w:type="dxa"/>
          </w:tcPr>
          <w:p w:rsidR="00C35C4D" w:rsidRDefault="00B7639A">
            <w:r>
              <w:rPr>
                <w:rFonts w:hint="eastAsia"/>
              </w:rPr>
              <w:t>申請書に記載した猫と手術する猫に相違はありません</w:t>
            </w:r>
            <w:r w:rsidR="00F71E9F">
              <w:rPr>
                <w:rFonts w:hint="eastAsia"/>
              </w:rPr>
              <w:t>。</w:t>
            </w:r>
          </w:p>
        </w:tc>
        <w:tc>
          <w:tcPr>
            <w:tcW w:w="850" w:type="dxa"/>
          </w:tcPr>
          <w:p w:rsidR="00C35C4D" w:rsidRDefault="00C35C4D"/>
        </w:tc>
      </w:tr>
      <w:tr w:rsidR="00C35C4D" w:rsidTr="005B35DA">
        <w:tc>
          <w:tcPr>
            <w:tcW w:w="7792" w:type="dxa"/>
          </w:tcPr>
          <w:p w:rsidR="00C35C4D" w:rsidRDefault="00B7639A">
            <w:r>
              <w:rPr>
                <w:rFonts w:hint="eastAsia"/>
              </w:rPr>
              <w:t>チケットは申請者が使用し、他者に譲渡しません</w:t>
            </w:r>
            <w:r w:rsidR="00F71E9F">
              <w:rPr>
                <w:rFonts w:hint="eastAsia"/>
              </w:rPr>
              <w:t>。</w:t>
            </w:r>
          </w:p>
        </w:tc>
        <w:tc>
          <w:tcPr>
            <w:tcW w:w="850" w:type="dxa"/>
          </w:tcPr>
          <w:p w:rsidR="00C35C4D" w:rsidRDefault="00C35C4D"/>
        </w:tc>
      </w:tr>
      <w:tr w:rsidR="00C35C4D" w:rsidTr="005B35DA">
        <w:tc>
          <w:tcPr>
            <w:tcW w:w="7792" w:type="dxa"/>
          </w:tcPr>
          <w:p w:rsidR="00C35C4D" w:rsidRPr="00B7639A" w:rsidRDefault="00F66B0F">
            <w:r>
              <w:rPr>
                <w:rFonts w:hint="eastAsia"/>
              </w:rPr>
              <w:t>協力病院にて、諸費用が発生する場合があることを確認しました</w:t>
            </w:r>
            <w:r w:rsidR="00F71E9F">
              <w:rPr>
                <w:rFonts w:hint="eastAsia"/>
              </w:rPr>
              <w:t>。</w:t>
            </w:r>
          </w:p>
        </w:tc>
        <w:tc>
          <w:tcPr>
            <w:tcW w:w="850" w:type="dxa"/>
          </w:tcPr>
          <w:p w:rsidR="00C35C4D" w:rsidRDefault="00C35C4D"/>
        </w:tc>
      </w:tr>
      <w:tr w:rsidR="00C35C4D" w:rsidTr="005B35DA">
        <w:tc>
          <w:tcPr>
            <w:tcW w:w="7792" w:type="dxa"/>
          </w:tcPr>
          <w:p w:rsidR="00C35C4D" w:rsidRDefault="00B7639A">
            <w:r>
              <w:rPr>
                <w:rFonts w:hint="eastAsia"/>
              </w:rPr>
              <w:t>猫の体重、体調、妊娠等の状況により施術できない場合があること</w:t>
            </w:r>
            <w:r w:rsidR="002E5DA2">
              <w:rPr>
                <w:rFonts w:hint="eastAsia"/>
              </w:rPr>
              <w:t>、また、</w:t>
            </w:r>
            <w:r w:rsidR="00AF63A3">
              <w:rPr>
                <w:rFonts w:hint="eastAsia"/>
              </w:rPr>
              <w:t>施術に対して不慮の事故等が発生すること、医師に責めを問わないこと</w:t>
            </w:r>
            <w:r>
              <w:rPr>
                <w:rFonts w:hint="eastAsia"/>
              </w:rPr>
              <w:t>を確認しました</w:t>
            </w:r>
            <w:r w:rsidR="00F71E9F">
              <w:rPr>
                <w:rFonts w:hint="eastAsia"/>
              </w:rPr>
              <w:t>。</w:t>
            </w:r>
          </w:p>
        </w:tc>
        <w:tc>
          <w:tcPr>
            <w:tcW w:w="850" w:type="dxa"/>
          </w:tcPr>
          <w:p w:rsidR="00C35C4D" w:rsidRDefault="00C35C4D"/>
        </w:tc>
      </w:tr>
      <w:tr w:rsidR="00C35C4D" w:rsidTr="005B35DA">
        <w:tc>
          <w:tcPr>
            <w:tcW w:w="7792" w:type="dxa"/>
          </w:tcPr>
          <w:p w:rsidR="00C35C4D" w:rsidRDefault="00B7639A">
            <w:r>
              <w:rPr>
                <w:rFonts w:hint="eastAsia"/>
              </w:rPr>
              <w:t>協力病院にて、運転免許証や保険証等で本人確認が行われることを確認しました</w:t>
            </w:r>
            <w:r w:rsidR="00F71E9F">
              <w:rPr>
                <w:rFonts w:hint="eastAsia"/>
              </w:rPr>
              <w:t>。</w:t>
            </w:r>
          </w:p>
        </w:tc>
        <w:tc>
          <w:tcPr>
            <w:tcW w:w="850" w:type="dxa"/>
          </w:tcPr>
          <w:p w:rsidR="00C35C4D" w:rsidRDefault="00C35C4D"/>
        </w:tc>
      </w:tr>
      <w:tr w:rsidR="00F71E9F" w:rsidTr="005B35DA">
        <w:tc>
          <w:tcPr>
            <w:tcW w:w="7792" w:type="dxa"/>
          </w:tcPr>
          <w:p w:rsidR="00F71E9F" w:rsidRDefault="00F71E9F">
            <w:pPr>
              <w:rPr>
                <w:rFonts w:hint="eastAsia"/>
              </w:rPr>
            </w:pPr>
            <w:r>
              <w:rPr>
                <w:rFonts w:hint="eastAsia"/>
              </w:rPr>
              <w:t>協力病院に猫を搬送する際は、ペットシーツを敷く等の配慮を行うこと。</w:t>
            </w:r>
          </w:p>
        </w:tc>
        <w:tc>
          <w:tcPr>
            <w:tcW w:w="850" w:type="dxa"/>
          </w:tcPr>
          <w:p w:rsidR="00F71E9F" w:rsidRDefault="00F71E9F"/>
        </w:tc>
      </w:tr>
      <w:tr w:rsidR="00B7639A" w:rsidTr="005B35DA">
        <w:tc>
          <w:tcPr>
            <w:tcW w:w="7792" w:type="dxa"/>
          </w:tcPr>
          <w:p w:rsidR="00B7639A" w:rsidRDefault="00B7639A">
            <w:r>
              <w:rPr>
                <w:rFonts w:hint="eastAsia"/>
              </w:rPr>
              <w:t>申請内容に変更等が生じた場合は速やかに市に連絡します</w:t>
            </w:r>
            <w:r w:rsidR="00F71E9F">
              <w:rPr>
                <w:rFonts w:hint="eastAsia"/>
              </w:rPr>
              <w:t>。</w:t>
            </w:r>
          </w:p>
        </w:tc>
        <w:tc>
          <w:tcPr>
            <w:tcW w:w="850" w:type="dxa"/>
          </w:tcPr>
          <w:p w:rsidR="00B7639A" w:rsidRDefault="00B7639A"/>
        </w:tc>
      </w:tr>
      <w:tr w:rsidR="00B7639A" w:rsidTr="005B35DA">
        <w:tc>
          <w:tcPr>
            <w:tcW w:w="7792" w:type="dxa"/>
          </w:tcPr>
          <w:p w:rsidR="00B7639A" w:rsidRDefault="00B7639A">
            <w:r>
              <w:rPr>
                <w:rFonts w:hint="eastAsia"/>
              </w:rPr>
              <w:t>チケットの利用にあたり問題が生じた場合は、責任をもって対応します</w:t>
            </w:r>
            <w:r w:rsidR="00F71E9F">
              <w:rPr>
                <w:rFonts w:hint="eastAsia"/>
              </w:rPr>
              <w:t>。</w:t>
            </w:r>
          </w:p>
        </w:tc>
        <w:tc>
          <w:tcPr>
            <w:tcW w:w="850" w:type="dxa"/>
          </w:tcPr>
          <w:p w:rsidR="00B7639A" w:rsidRDefault="00B7639A"/>
        </w:tc>
      </w:tr>
      <w:tr w:rsidR="00B7639A" w:rsidTr="005B35DA">
        <w:tc>
          <w:tcPr>
            <w:tcW w:w="7792" w:type="dxa"/>
          </w:tcPr>
          <w:p w:rsidR="00B7639A" w:rsidRDefault="00B7639A">
            <w:r>
              <w:rPr>
                <w:rFonts w:hint="eastAsia"/>
              </w:rPr>
              <w:t>さくらねこ無料不妊手術チケット利用報告書を提出の際に、以下の４枚の写真を提出することに同意します</w:t>
            </w:r>
            <w:r w:rsidR="00F71E9F">
              <w:rPr>
                <w:rFonts w:hint="eastAsia"/>
              </w:rPr>
              <w:t>。</w:t>
            </w:r>
          </w:p>
          <w:p w:rsidR="00B7639A" w:rsidRDefault="00B7639A" w:rsidP="00B7639A">
            <w:pPr>
              <w:pStyle w:val="a4"/>
              <w:numPr>
                <w:ilvl w:val="0"/>
                <w:numId w:val="2"/>
              </w:numPr>
              <w:ind w:leftChars="0"/>
            </w:pPr>
            <w:r>
              <w:rPr>
                <w:rFonts w:hint="eastAsia"/>
              </w:rPr>
              <w:t>猫にエサを与えている、トイレの清掃を行っているなど地域猫活動の様子がわかる写真１枚</w:t>
            </w:r>
          </w:p>
          <w:p w:rsidR="00B7639A" w:rsidRDefault="00B7639A" w:rsidP="00B7639A">
            <w:pPr>
              <w:pStyle w:val="a4"/>
              <w:numPr>
                <w:ilvl w:val="0"/>
                <w:numId w:val="2"/>
              </w:numPr>
              <w:ind w:leftChars="0"/>
            </w:pPr>
            <w:r>
              <w:rPr>
                <w:rFonts w:hint="eastAsia"/>
              </w:rPr>
              <w:t>手術実施前の猫の写真（顔写真１枚、全体写真１枚）</w:t>
            </w:r>
          </w:p>
          <w:p w:rsidR="008F3404" w:rsidRDefault="008F3404" w:rsidP="00B7639A">
            <w:pPr>
              <w:pStyle w:val="a4"/>
              <w:numPr>
                <w:ilvl w:val="0"/>
                <w:numId w:val="2"/>
              </w:numPr>
              <w:ind w:leftChars="0"/>
            </w:pPr>
            <w:r>
              <w:rPr>
                <w:rFonts w:hint="eastAsia"/>
              </w:rPr>
              <w:t>手術実施後の猫の顔写真１枚（耳先のV字カットがわかるように）</w:t>
            </w:r>
          </w:p>
        </w:tc>
        <w:tc>
          <w:tcPr>
            <w:tcW w:w="850" w:type="dxa"/>
          </w:tcPr>
          <w:p w:rsidR="00B7639A" w:rsidRDefault="00B7639A"/>
        </w:tc>
      </w:tr>
      <w:tr w:rsidR="00B7639A" w:rsidTr="005B35DA">
        <w:tc>
          <w:tcPr>
            <w:tcW w:w="7792" w:type="dxa"/>
          </w:tcPr>
          <w:p w:rsidR="00B7639A" w:rsidRDefault="008F3404">
            <w:r>
              <w:rPr>
                <w:rFonts w:hint="eastAsia"/>
              </w:rPr>
              <w:t>以上のことが守られず、周辺住民等から苦情があった場合には、以後、チケットの交付が停止されても異議を申し立てないことに同意します</w:t>
            </w:r>
            <w:r w:rsidR="00F71E9F">
              <w:rPr>
                <w:rFonts w:hint="eastAsia"/>
              </w:rPr>
              <w:t>。</w:t>
            </w:r>
          </w:p>
        </w:tc>
        <w:tc>
          <w:tcPr>
            <w:tcW w:w="850" w:type="dxa"/>
          </w:tcPr>
          <w:p w:rsidR="00B7639A" w:rsidRDefault="00B7639A"/>
        </w:tc>
      </w:tr>
      <w:tr w:rsidR="007B4C42" w:rsidTr="005B35DA">
        <w:tc>
          <w:tcPr>
            <w:tcW w:w="7792" w:type="dxa"/>
          </w:tcPr>
          <w:p w:rsidR="007B4C42" w:rsidRDefault="007B4C42">
            <w:pPr>
              <w:rPr>
                <w:rFonts w:hint="eastAsia"/>
              </w:rPr>
            </w:pPr>
            <w:r>
              <w:rPr>
                <w:rFonts w:hint="eastAsia"/>
              </w:rPr>
              <w:t>TNRチケットの裏面に記載されている事項等を確認の上、実施します。</w:t>
            </w:r>
          </w:p>
        </w:tc>
        <w:tc>
          <w:tcPr>
            <w:tcW w:w="850" w:type="dxa"/>
          </w:tcPr>
          <w:p w:rsidR="007B4C42" w:rsidRDefault="007B4C42"/>
        </w:tc>
      </w:tr>
    </w:tbl>
    <w:p w:rsidR="00C35C4D" w:rsidRDefault="00C35C4D"/>
    <w:p w:rsidR="008F3404" w:rsidRDefault="008F3404">
      <w:r>
        <w:rPr>
          <w:rFonts w:hint="eastAsia"/>
        </w:rPr>
        <w:t>さくらねこ無料不妊手術チケットを申請するにあたり、上記事項を確認し実行いたします。</w:t>
      </w:r>
    </w:p>
    <w:p w:rsidR="008F3404" w:rsidRDefault="008F3404"/>
    <w:p w:rsidR="0005697E" w:rsidRDefault="008F3404">
      <w:pPr>
        <w:rPr>
          <w:rFonts w:hint="eastAsia"/>
        </w:rPr>
      </w:pPr>
      <w:r>
        <w:rPr>
          <w:rFonts w:hint="eastAsia"/>
        </w:rPr>
        <w:t>令和　　年　　月　　日</w:t>
      </w:r>
    </w:p>
    <w:p w:rsidR="008F3404" w:rsidRPr="005B35DA" w:rsidRDefault="005B35DA" w:rsidP="005B35DA">
      <w:pPr>
        <w:wordWrap w:val="0"/>
        <w:jc w:val="right"/>
        <w:rPr>
          <w:u w:val="dotted"/>
        </w:rPr>
      </w:pPr>
      <w:r>
        <w:rPr>
          <w:rFonts w:hint="eastAsia"/>
        </w:rPr>
        <w:t xml:space="preserve">　　　　　　　　　　　　　　　　　　　　　　　　</w:t>
      </w:r>
      <w:r w:rsidRPr="005B35DA">
        <w:rPr>
          <w:rFonts w:hint="eastAsia"/>
          <w:u w:val="dotted"/>
        </w:rPr>
        <w:t xml:space="preserve">住所　　　　　　　　　　　　　　　</w:t>
      </w:r>
    </w:p>
    <w:p w:rsidR="005B35DA" w:rsidRPr="005B35DA" w:rsidRDefault="005B35DA" w:rsidP="005B35DA">
      <w:pPr>
        <w:wordWrap w:val="0"/>
        <w:jc w:val="right"/>
        <w:rPr>
          <w:u w:val="dotted"/>
        </w:rPr>
      </w:pPr>
      <w:r w:rsidRPr="005B35DA">
        <w:rPr>
          <w:rFonts w:hint="eastAsia"/>
          <w:u w:val="dotted"/>
        </w:rPr>
        <w:t xml:space="preserve">氏名　　　　　　　　　　　</w:t>
      </w:r>
      <w:bookmarkStart w:id="0" w:name="_GoBack"/>
      <w:bookmarkEnd w:id="0"/>
      <w:r w:rsidRPr="005B35DA">
        <w:rPr>
          <w:rFonts w:hint="eastAsia"/>
          <w:u w:val="dotted"/>
        </w:rPr>
        <w:t xml:space="preserve">　　　　</w:t>
      </w:r>
    </w:p>
    <w:p w:rsidR="005B35DA" w:rsidRDefault="005B35DA" w:rsidP="005B35DA">
      <w:pPr>
        <w:wordWrap w:val="0"/>
        <w:jc w:val="right"/>
      </w:pPr>
      <w:r>
        <w:rPr>
          <w:rFonts w:hint="eastAsia"/>
        </w:rPr>
        <w:t>問合わせ先：橿原市役所　環境衛生課</w:t>
      </w:r>
    </w:p>
    <w:p w:rsidR="00ED2BBE" w:rsidRDefault="00ED2BBE" w:rsidP="00ED2BBE">
      <w:pPr>
        <w:wordWrap w:val="0"/>
        <w:jc w:val="right"/>
      </w:pPr>
      <w:r>
        <w:rPr>
          <w:rFonts w:hint="eastAsia"/>
        </w:rPr>
        <w:t>電話：０７４４-４７-３５１１</w:t>
      </w:r>
    </w:p>
    <w:p w:rsidR="005B35DA" w:rsidRDefault="005B35DA" w:rsidP="00ED2BBE">
      <w:pPr>
        <w:jc w:val="right"/>
      </w:pPr>
      <w:r>
        <w:rPr>
          <w:rFonts w:hint="eastAsia"/>
        </w:rPr>
        <w:t>FAX</w:t>
      </w:r>
      <w:r w:rsidR="00ED2BBE">
        <w:rPr>
          <w:rFonts w:hint="eastAsia"/>
        </w:rPr>
        <w:t>：０７４４-２４-９７１６</w:t>
      </w:r>
    </w:p>
    <w:p w:rsidR="005B35DA" w:rsidRDefault="005B35DA" w:rsidP="005B35DA">
      <w:pPr>
        <w:ind w:right="210"/>
        <w:jc w:val="right"/>
      </w:pPr>
      <w:r>
        <w:rPr>
          <w:rFonts w:hint="eastAsia"/>
        </w:rPr>
        <w:t xml:space="preserve">　　　　　　　　　</w:t>
      </w:r>
    </w:p>
    <w:sectPr w:rsidR="005B35DA" w:rsidSect="005B35DA">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E9F" w:rsidRDefault="00F71E9F" w:rsidP="00F71E9F">
      <w:r>
        <w:separator/>
      </w:r>
    </w:p>
  </w:endnote>
  <w:endnote w:type="continuationSeparator" w:id="0">
    <w:p w:rsidR="00F71E9F" w:rsidRDefault="00F71E9F" w:rsidP="00F7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E9F" w:rsidRDefault="00F71E9F" w:rsidP="00F71E9F">
      <w:r>
        <w:separator/>
      </w:r>
    </w:p>
  </w:footnote>
  <w:footnote w:type="continuationSeparator" w:id="0">
    <w:p w:rsidR="00F71E9F" w:rsidRDefault="00F71E9F" w:rsidP="00F71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616"/>
    <w:multiLevelType w:val="hybridMultilevel"/>
    <w:tmpl w:val="837C9736"/>
    <w:lvl w:ilvl="0" w:tplc="35E60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703F09"/>
    <w:multiLevelType w:val="hybridMultilevel"/>
    <w:tmpl w:val="ACD28474"/>
    <w:lvl w:ilvl="0" w:tplc="410822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4D"/>
    <w:rsid w:val="0005697E"/>
    <w:rsid w:val="001B54DC"/>
    <w:rsid w:val="002E5DA2"/>
    <w:rsid w:val="005B35DA"/>
    <w:rsid w:val="007B4C42"/>
    <w:rsid w:val="008F3404"/>
    <w:rsid w:val="009B0F6D"/>
    <w:rsid w:val="00AF63A3"/>
    <w:rsid w:val="00B246D7"/>
    <w:rsid w:val="00B7639A"/>
    <w:rsid w:val="00C35C4D"/>
    <w:rsid w:val="00ED2BBE"/>
    <w:rsid w:val="00F66B0F"/>
    <w:rsid w:val="00F7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D2AA64"/>
  <w15:chartTrackingRefBased/>
  <w15:docId w15:val="{025CDE14-C764-419B-9DE7-BB80C882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5C4D"/>
    <w:pPr>
      <w:ind w:leftChars="400" w:left="840"/>
    </w:pPr>
  </w:style>
  <w:style w:type="paragraph" w:styleId="a5">
    <w:name w:val="Balloon Text"/>
    <w:basedOn w:val="a"/>
    <w:link w:val="a6"/>
    <w:uiPriority w:val="99"/>
    <w:semiHidden/>
    <w:unhideWhenUsed/>
    <w:rsid w:val="00ED2B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D2BBE"/>
    <w:rPr>
      <w:rFonts w:asciiTheme="majorHAnsi" w:eastAsiaTheme="majorEastAsia" w:hAnsiTheme="majorHAnsi" w:cstheme="majorBidi"/>
      <w:sz w:val="18"/>
      <w:szCs w:val="18"/>
    </w:rPr>
  </w:style>
  <w:style w:type="paragraph" w:styleId="a7">
    <w:name w:val="header"/>
    <w:basedOn w:val="a"/>
    <w:link w:val="a8"/>
    <w:uiPriority w:val="99"/>
    <w:unhideWhenUsed/>
    <w:rsid w:val="00F71E9F"/>
    <w:pPr>
      <w:tabs>
        <w:tab w:val="center" w:pos="4252"/>
        <w:tab w:val="right" w:pos="8504"/>
      </w:tabs>
      <w:snapToGrid w:val="0"/>
    </w:pPr>
  </w:style>
  <w:style w:type="character" w:customStyle="1" w:styleId="a8">
    <w:name w:val="ヘッダー (文字)"/>
    <w:basedOn w:val="a0"/>
    <w:link w:val="a7"/>
    <w:uiPriority w:val="99"/>
    <w:rsid w:val="00F71E9F"/>
  </w:style>
  <w:style w:type="paragraph" w:styleId="a9">
    <w:name w:val="footer"/>
    <w:basedOn w:val="a"/>
    <w:link w:val="aa"/>
    <w:uiPriority w:val="99"/>
    <w:unhideWhenUsed/>
    <w:rsid w:val="00F71E9F"/>
    <w:pPr>
      <w:tabs>
        <w:tab w:val="center" w:pos="4252"/>
        <w:tab w:val="right" w:pos="8504"/>
      </w:tabs>
      <w:snapToGrid w:val="0"/>
    </w:pPr>
  </w:style>
  <w:style w:type="character" w:customStyle="1" w:styleId="aa">
    <w:name w:val="フッター (文字)"/>
    <w:basedOn w:val="a0"/>
    <w:link w:val="a9"/>
    <w:uiPriority w:val="99"/>
    <w:rsid w:val="00F7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n01918</dc:creator>
  <cp:keywords/>
  <dc:description/>
  <cp:lastModifiedBy>n01918</cp:lastModifiedBy>
  <cp:revision>8</cp:revision>
  <cp:lastPrinted>2021-08-30T00:19:00Z</cp:lastPrinted>
  <dcterms:created xsi:type="dcterms:W3CDTF">2021-08-24T01:11:00Z</dcterms:created>
  <dcterms:modified xsi:type="dcterms:W3CDTF">2022-02-03T05:58:00Z</dcterms:modified>
</cp:coreProperties>
</file>