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99B4EA" w14:textId="6E6037FD" w:rsidR="00A323B4" w:rsidRPr="009B0E0D" w:rsidRDefault="00A323B4" w:rsidP="00A323B4">
      <w:pPr>
        <w:jc w:val="left"/>
        <w:rPr>
          <w:rFonts w:asciiTheme="minorEastAsia" w:eastAsiaTheme="minorEastAsia" w:hAnsiTheme="minorEastAsia"/>
          <w:szCs w:val="21"/>
        </w:rPr>
      </w:pPr>
      <w:r w:rsidRPr="009B0E0D">
        <w:rPr>
          <w:rFonts w:asciiTheme="minorEastAsia" w:eastAsiaTheme="minorEastAsia" w:hAnsiTheme="minorEastAsia" w:hint="eastAsia"/>
          <w:szCs w:val="21"/>
        </w:rPr>
        <w:t>【様式</w:t>
      </w:r>
      <w:r w:rsidR="007E62BB">
        <w:rPr>
          <w:rFonts w:asciiTheme="minorEastAsia" w:eastAsiaTheme="minorEastAsia" w:hAnsiTheme="minorEastAsia" w:hint="eastAsia"/>
          <w:szCs w:val="21"/>
        </w:rPr>
        <w:t>4</w:t>
      </w:r>
      <w:r w:rsidRPr="009B0E0D">
        <w:rPr>
          <w:rFonts w:asciiTheme="minorEastAsia" w:eastAsiaTheme="minorEastAsia" w:hAnsiTheme="minorEastAsia" w:hint="eastAsia"/>
          <w:szCs w:val="21"/>
        </w:rPr>
        <w:t>】</w:t>
      </w:r>
    </w:p>
    <w:p w14:paraId="23BE24E4" w14:textId="77777777" w:rsidR="00A323B4" w:rsidRPr="009B0E0D" w:rsidRDefault="00A323B4" w:rsidP="00A323B4">
      <w:pPr>
        <w:jc w:val="right"/>
        <w:rPr>
          <w:rFonts w:asciiTheme="minorEastAsia" w:eastAsiaTheme="minorEastAsia" w:hAnsiTheme="minorEastAsia"/>
          <w:szCs w:val="21"/>
        </w:rPr>
      </w:pPr>
      <w:r w:rsidRPr="009B0E0D">
        <w:rPr>
          <w:rFonts w:asciiTheme="minorEastAsia" w:eastAsiaTheme="minorEastAsia" w:hAnsiTheme="minorEastAsia" w:hint="eastAsia"/>
          <w:szCs w:val="21"/>
        </w:rPr>
        <w:t>令和　　年　　月　　日</w:t>
      </w:r>
    </w:p>
    <w:p w14:paraId="5099F4ED" w14:textId="77777777" w:rsidR="00A323B4" w:rsidRPr="000C1381" w:rsidRDefault="00A323B4" w:rsidP="00A323B4">
      <w:pPr>
        <w:jc w:val="right"/>
        <w:rPr>
          <w:rFonts w:ascii="HG丸ｺﾞｼｯｸM-PRO" w:eastAsia="HG丸ｺﾞｼｯｸM-PRO" w:hAnsi="HG丸ｺﾞｼｯｸM-PRO"/>
          <w:szCs w:val="21"/>
        </w:rPr>
      </w:pPr>
    </w:p>
    <w:p w14:paraId="3D5612FC" w14:textId="4E323236" w:rsidR="00A323B4" w:rsidRPr="00CA38E0" w:rsidRDefault="00A323B4" w:rsidP="00A323B4">
      <w:pPr>
        <w:jc w:val="center"/>
        <w:rPr>
          <w:rFonts w:ascii="HG丸ｺﾞｼｯｸM-PRO" w:eastAsia="HG丸ｺﾞｼｯｸM-PRO" w:hAnsi="HG丸ｺﾞｼｯｸM-PRO"/>
          <w:szCs w:val="14"/>
        </w:rPr>
      </w:pPr>
      <w:r w:rsidRPr="00CA38E0">
        <w:rPr>
          <w:rFonts w:ascii="ＭＳ ゴシック" w:eastAsia="ＭＳ ゴシック" w:hAnsi="ＭＳ ゴシック" w:hint="eastAsia"/>
          <w:sz w:val="28"/>
          <w:szCs w:val="28"/>
        </w:rPr>
        <w:t>トライアル・サウンディング</w:t>
      </w:r>
      <w:r w:rsidR="002B3F85" w:rsidRPr="00CA38E0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7E62BB">
        <w:rPr>
          <w:rFonts w:ascii="ＭＳ ゴシック" w:eastAsia="ＭＳ ゴシック" w:hAnsi="ＭＳ ゴシック" w:hint="eastAsia"/>
          <w:sz w:val="28"/>
          <w:szCs w:val="28"/>
        </w:rPr>
        <w:t>実績報告書</w:t>
      </w:r>
    </w:p>
    <w:p w14:paraId="2A23187A" w14:textId="136AA422" w:rsidR="00A323B4" w:rsidRDefault="00A323B4" w:rsidP="0028621E">
      <w:pPr>
        <w:ind w:firstLineChars="135" w:firstLine="283"/>
        <w:jc w:val="left"/>
        <w:rPr>
          <w:rFonts w:ascii="HG丸ｺﾞｼｯｸM-PRO" w:eastAsia="HG丸ｺﾞｼｯｸM-PRO" w:hAnsi="HG丸ｺﾞｼｯｸM-PRO"/>
        </w:rPr>
      </w:pPr>
    </w:p>
    <w:p w14:paraId="7825899D" w14:textId="1F05EDE8" w:rsidR="00CE21A0" w:rsidRDefault="00CE21A0" w:rsidP="00D51CEE">
      <w:pPr>
        <w:ind w:firstLineChars="202" w:firstLine="424"/>
        <w:jc w:val="left"/>
      </w:pPr>
      <w:r w:rsidRPr="0005138C">
        <w:rPr>
          <w:rFonts w:hint="eastAsia"/>
        </w:rPr>
        <w:t>記入いただいた</w:t>
      </w:r>
      <w:r w:rsidR="0005138C">
        <w:rPr>
          <w:rFonts w:hint="eastAsia"/>
        </w:rPr>
        <w:t>実績報告書をもとに、対面での</w:t>
      </w:r>
      <w:r w:rsidR="009B17D9">
        <w:rPr>
          <w:rFonts w:hint="eastAsia"/>
        </w:rPr>
        <w:t>ヒアリング調査を行います。</w:t>
      </w:r>
    </w:p>
    <w:p w14:paraId="15C09381" w14:textId="77777777" w:rsidR="009B17D9" w:rsidRDefault="009B17D9" w:rsidP="0028621E">
      <w:pPr>
        <w:ind w:firstLineChars="135" w:firstLine="283"/>
        <w:jc w:val="left"/>
      </w:pPr>
    </w:p>
    <w:tbl>
      <w:tblPr>
        <w:tblStyle w:val="af8"/>
        <w:tblW w:w="0" w:type="auto"/>
        <w:tblInd w:w="279" w:type="dxa"/>
        <w:tblLook w:val="04A0" w:firstRow="1" w:lastRow="0" w:firstColumn="1" w:lastColumn="0" w:noHBand="0" w:noVBand="1"/>
      </w:tblPr>
      <w:tblGrid>
        <w:gridCol w:w="2551"/>
        <w:gridCol w:w="6618"/>
      </w:tblGrid>
      <w:tr w:rsidR="009B17D9" w14:paraId="59897D62" w14:textId="77777777" w:rsidTr="00A76AF5">
        <w:trPr>
          <w:trHeight w:val="512"/>
        </w:trPr>
        <w:tc>
          <w:tcPr>
            <w:tcW w:w="2551" w:type="dxa"/>
            <w:vAlign w:val="center"/>
          </w:tcPr>
          <w:p w14:paraId="559B0E6A" w14:textId="08F2A996" w:rsidR="009B17D9" w:rsidRPr="00176B18" w:rsidRDefault="007124F2" w:rsidP="00F8569B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游ゴシック" w:eastAsia="游ゴシック" w:hAnsi="游ゴシック"/>
                <w:b/>
                <w:bCs/>
                <w:sz w:val="20"/>
                <w:szCs w:val="18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20"/>
                <w:szCs w:val="18"/>
              </w:rPr>
              <w:t>事業者</w:t>
            </w:r>
            <w:r w:rsidR="00F8569B" w:rsidRPr="00176B18">
              <w:rPr>
                <w:rFonts w:ascii="游ゴシック" w:eastAsia="游ゴシック" w:hAnsi="游ゴシック" w:hint="eastAsia"/>
                <w:b/>
                <w:bCs/>
                <w:sz w:val="20"/>
                <w:szCs w:val="18"/>
              </w:rPr>
              <w:t>名</w:t>
            </w:r>
          </w:p>
        </w:tc>
        <w:tc>
          <w:tcPr>
            <w:tcW w:w="6618" w:type="dxa"/>
            <w:vAlign w:val="center"/>
          </w:tcPr>
          <w:p w14:paraId="3884CBC1" w14:textId="77777777" w:rsidR="009B17D9" w:rsidRPr="00F8569B" w:rsidRDefault="009B17D9" w:rsidP="00A76AF5">
            <w:pPr>
              <w:pStyle w:val="a1"/>
              <w:spacing w:line="280" w:lineRule="exact"/>
              <w:ind w:leftChars="0" w:left="0" w:firstLineChars="0" w:firstLine="0"/>
              <w:rPr>
                <w:rFonts w:ascii="游ゴシック" w:eastAsia="游ゴシック" w:hAnsi="游ゴシック"/>
                <w:sz w:val="20"/>
                <w:szCs w:val="18"/>
              </w:rPr>
            </w:pPr>
          </w:p>
        </w:tc>
      </w:tr>
      <w:tr w:rsidR="00027EFE" w14:paraId="7A09ABC9" w14:textId="77777777" w:rsidTr="00A76AF5">
        <w:trPr>
          <w:trHeight w:val="512"/>
        </w:trPr>
        <w:tc>
          <w:tcPr>
            <w:tcW w:w="2551" w:type="dxa"/>
            <w:vAlign w:val="center"/>
          </w:tcPr>
          <w:p w14:paraId="4BC23DD3" w14:textId="7B6BE489" w:rsidR="00027EFE" w:rsidRPr="00176B18" w:rsidRDefault="00A76AF5" w:rsidP="00F8569B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游ゴシック" w:eastAsia="游ゴシック" w:hAnsi="游ゴシック"/>
                <w:b/>
                <w:bCs/>
                <w:sz w:val="20"/>
                <w:szCs w:val="18"/>
              </w:rPr>
            </w:pPr>
            <w:r w:rsidRPr="00176B18">
              <w:rPr>
                <w:rFonts w:ascii="游ゴシック" w:eastAsia="游ゴシック" w:hAnsi="游ゴシック" w:hint="eastAsia"/>
                <w:b/>
                <w:bCs/>
                <w:sz w:val="20"/>
                <w:szCs w:val="18"/>
              </w:rPr>
              <w:t>制度を知ったきっかけ</w:t>
            </w:r>
          </w:p>
        </w:tc>
        <w:tc>
          <w:tcPr>
            <w:tcW w:w="6618" w:type="dxa"/>
            <w:vAlign w:val="center"/>
          </w:tcPr>
          <w:p w14:paraId="75CAA430" w14:textId="77777777" w:rsidR="00027EFE" w:rsidRPr="00F8569B" w:rsidRDefault="00027EFE" w:rsidP="00A76AF5">
            <w:pPr>
              <w:pStyle w:val="a1"/>
              <w:spacing w:line="280" w:lineRule="exact"/>
              <w:ind w:leftChars="0" w:left="0" w:firstLineChars="0" w:firstLine="0"/>
              <w:rPr>
                <w:rFonts w:ascii="游ゴシック" w:eastAsia="游ゴシック" w:hAnsi="游ゴシック"/>
                <w:sz w:val="20"/>
                <w:szCs w:val="18"/>
              </w:rPr>
            </w:pPr>
          </w:p>
        </w:tc>
      </w:tr>
      <w:tr w:rsidR="009B17D9" w14:paraId="3DBBCFE3" w14:textId="77777777" w:rsidTr="00A76AF5">
        <w:trPr>
          <w:trHeight w:val="548"/>
        </w:trPr>
        <w:tc>
          <w:tcPr>
            <w:tcW w:w="2551" w:type="dxa"/>
            <w:vAlign w:val="center"/>
          </w:tcPr>
          <w:p w14:paraId="0A9C0361" w14:textId="7CC6DA69" w:rsidR="009B17D9" w:rsidRPr="00176B18" w:rsidRDefault="00E41E72" w:rsidP="00F8569B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游ゴシック" w:eastAsia="游ゴシック" w:hAnsi="游ゴシック"/>
                <w:b/>
                <w:bCs/>
                <w:sz w:val="20"/>
                <w:szCs w:val="18"/>
              </w:rPr>
            </w:pPr>
            <w:r w:rsidRPr="00176B18">
              <w:rPr>
                <w:rFonts w:ascii="游ゴシック" w:eastAsia="游ゴシック" w:hAnsi="游ゴシック" w:hint="eastAsia"/>
                <w:b/>
                <w:bCs/>
                <w:sz w:val="20"/>
                <w:szCs w:val="18"/>
              </w:rPr>
              <w:t>事業の名称</w:t>
            </w:r>
          </w:p>
        </w:tc>
        <w:tc>
          <w:tcPr>
            <w:tcW w:w="6618" w:type="dxa"/>
            <w:vAlign w:val="center"/>
          </w:tcPr>
          <w:p w14:paraId="1E3A4D7F" w14:textId="77777777" w:rsidR="009B17D9" w:rsidRPr="00F8569B" w:rsidRDefault="009B17D9" w:rsidP="00A76AF5">
            <w:pPr>
              <w:pStyle w:val="a1"/>
              <w:spacing w:line="280" w:lineRule="exact"/>
              <w:ind w:leftChars="0" w:left="0" w:firstLineChars="0" w:firstLine="0"/>
              <w:rPr>
                <w:rFonts w:ascii="游ゴシック" w:eastAsia="游ゴシック" w:hAnsi="游ゴシック"/>
                <w:sz w:val="20"/>
                <w:szCs w:val="18"/>
              </w:rPr>
            </w:pPr>
            <w:bookmarkStart w:id="0" w:name="_GoBack"/>
            <w:bookmarkEnd w:id="0"/>
          </w:p>
        </w:tc>
      </w:tr>
      <w:tr w:rsidR="009B17D9" w14:paraId="19DB747A" w14:textId="77777777" w:rsidTr="00A76AF5">
        <w:trPr>
          <w:trHeight w:val="1263"/>
        </w:trPr>
        <w:tc>
          <w:tcPr>
            <w:tcW w:w="2551" w:type="dxa"/>
            <w:vAlign w:val="center"/>
          </w:tcPr>
          <w:p w14:paraId="69230DA1" w14:textId="32A6C587" w:rsidR="009B17D9" w:rsidRPr="00176B18" w:rsidRDefault="00E41E72" w:rsidP="00F8569B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游ゴシック" w:eastAsia="游ゴシック" w:hAnsi="游ゴシック"/>
                <w:b/>
                <w:bCs/>
                <w:sz w:val="20"/>
                <w:szCs w:val="18"/>
              </w:rPr>
            </w:pPr>
            <w:r w:rsidRPr="00176B18">
              <w:rPr>
                <w:rFonts w:ascii="游ゴシック" w:eastAsia="游ゴシック" w:hAnsi="游ゴシック" w:hint="eastAsia"/>
                <w:b/>
                <w:bCs/>
                <w:sz w:val="20"/>
                <w:szCs w:val="18"/>
              </w:rPr>
              <w:t>事業の内容</w:t>
            </w:r>
          </w:p>
        </w:tc>
        <w:tc>
          <w:tcPr>
            <w:tcW w:w="6618" w:type="dxa"/>
            <w:vAlign w:val="center"/>
          </w:tcPr>
          <w:p w14:paraId="00CED559" w14:textId="77777777" w:rsidR="009B17D9" w:rsidRPr="00F8569B" w:rsidRDefault="009B17D9" w:rsidP="00A76AF5">
            <w:pPr>
              <w:pStyle w:val="a1"/>
              <w:spacing w:line="280" w:lineRule="exact"/>
              <w:ind w:leftChars="0" w:left="0" w:firstLineChars="0" w:firstLine="0"/>
              <w:rPr>
                <w:rFonts w:ascii="游ゴシック" w:eastAsia="游ゴシック" w:hAnsi="游ゴシック"/>
                <w:sz w:val="20"/>
                <w:szCs w:val="18"/>
              </w:rPr>
            </w:pPr>
          </w:p>
        </w:tc>
      </w:tr>
      <w:tr w:rsidR="009B17D9" w14:paraId="2AB2AFF3" w14:textId="77777777" w:rsidTr="00A76AF5">
        <w:trPr>
          <w:trHeight w:val="701"/>
        </w:trPr>
        <w:tc>
          <w:tcPr>
            <w:tcW w:w="2551" w:type="dxa"/>
            <w:vAlign w:val="center"/>
          </w:tcPr>
          <w:p w14:paraId="13102831" w14:textId="0D2766CB" w:rsidR="009B17D9" w:rsidRPr="00176B18" w:rsidRDefault="00E41E72" w:rsidP="00F8569B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游ゴシック" w:eastAsia="游ゴシック" w:hAnsi="游ゴシック"/>
                <w:b/>
                <w:bCs/>
                <w:sz w:val="20"/>
                <w:szCs w:val="18"/>
              </w:rPr>
            </w:pPr>
            <w:r w:rsidRPr="00176B18">
              <w:rPr>
                <w:rFonts w:ascii="游ゴシック" w:eastAsia="游ゴシック" w:hAnsi="游ゴシック" w:hint="eastAsia"/>
                <w:b/>
                <w:bCs/>
                <w:sz w:val="20"/>
                <w:szCs w:val="18"/>
              </w:rPr>
              <w:t>事業のターゲット層</w:t>
            </w:r>
          </w:p>
        </w:tc>
        <w:tc>
          <w:tcPr>
            <w:tcW w:w="6618" w:type="dxa"/>
            <w:vAlign w:val="center"/>
          </w:tcPr>
          <w:p w14:paraId="6DE2A3CC" w14:textId="77777777" w:rsidR="009B17D9" w:rsidRPr="00F8569B" w:rsidRDefault="009B17D9" w:rsidP="00A76AF5">
            <w:pPr>
              <w:pStyle w:val="a1"/>
              <w:spacing w:line="280" w:lineRule="exact"/>
              <w:ind w:leftChars="0" w:left="0" w:firstLineChars="0" w:firstLine="0"/>
              <w:rPr>
                <w:rFonts w:ascii="游ゴシック" w:eastAsia="游ゴシック" w:hAnsi="游ゴシック"/>
                <w:sz w:val="20"/>
                <w:szCs w:val="18"/>
              </w:rPr>
            </w:pPr>
          </w:p>
        </w:tc>
      </w:tr>
      <w:tr w:rsidR="009B17D9" w14:paraId="0EE33C5E" w14:textId="77777777" w:rsidTr="00A76AF5">
        <w:trPr>
          <w:trHeight w:val="569"/>
        </w:trPr>
        <w:tc>
          <w:tcPr>
            <w:tcW w:w="2551" w:type="dxa"/>
            <w:vAlign w:val="center"/>
          </w:tcPr>
          <w:p w14:paraId="2414CFA0" w14:textId="0A7F8CEE" w:rsidR="009B17D9" w:rsidRPr="00176B18" w:rsidRDefault="008342B3" w:rsidP="00F8569B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游ゴシック" w:eastAsia="游ゴシック" w:hAnsi="游ゴシック"/>
                <w:b/>
                <w:bCs/>
                <w:sz w:val="20"/>
                <w:szCs w:val="18"/>
              </w:rPr>
            </w:pPr>
            <w:r w:rsidRPr="00176B18">
              <w:rPr>
                <w:rFonts w:ascii="游ゴシック" w:eastAsia="游ゴシック" w:hAnsi="游ゴシック" w:hint="eastAsia"/>
                <w:b/>
                <w:bCs/>
                <w:sz w:val="20"/>
                <w:szCs w:val="18"/>
              </w:rPr>
              <w:t>事業実施した箇所</w:t>
            </w:r>
          </w:p>
        </w:tc>
        <w:tc>
          <w:tcPr>
            <w:tcW w:w="6618" w:type="dxa"/>
            <w:vAlign w:val="center"/>
          </w:tcPr>
          <w:p w14:paraId="4D6DF881" w14:textId="77777777" w:rsidR="009B17D9" w:rsidRPr="00F8569B" w:rsidRDefault="009B17D9" w:rsidP="00A76AF5">
            <w:pPr>
              <w:pStyle w:val="a1"/>
              <w:spacing w:line="280" w:lineRule="exact"/>
              <w:ind w:leftChars="0" w:left="0" w:firstLineChars="0" w:firstLine="0"/>
              <w:rPr>
                <w:rFonts w:ascii="游ゴシック" w:eastAsia="游ゴシック" w:hAnsi="游ゴシック"/>
                <w:sz w:val="20"/>
                <w:szCs w:val="18"/>
              </w:rPr>
            </w:pPr>
          </w:p>
        </w:tc>
      </w:tr>
      <w:tr w:rsidR="009B17D9" w14:paraId="1F130123" w14:textId="77777777" w:rsidTr="00AE6395">
        <w:trPr>
          <w:trHeight w:val="974"/>
        </w:trPr>
        <w:tc>
          <w:tcPr>
            <w:tcW w:w="2551" w:type="dxa"/>
            <w:vAlign w:val="center"/>
          </w:tcPr>
          <w:p w14:paraId="48A4C53C" w14:textId="77777777" w:rsidR="009B17D9" w:rsidRPr="00176B18" w:rsidRDefault="005024A0" w:rsidP="00F8569B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游ゴシック" w:eastAsia="游ゴシック" w:hAnsi="游ゴシック"/>
                <w:b/>
                <w:bCs/>
                <w:sz w:val="20"/>
                <w:szCs w:val="18"/>
              </w:rPr>
            </w:pPr>
            <w:r w:rsidRPr="00176B18">
              <w:rPr>
                <w:rFonts w:ascii="游ゴシック" w:eastAsia="游ゴシック" w:hAnsi="游ゴシック" w:hint="eastAsia"/>
                <w:b/>
                <w:bCs/>
                <w:sz w:val="20"/>
                <w:szCs w:val="18"/>
              </w:rPr>
              <w:t>使用した期間</w:t>
            </w:r>
          </w:p>
          <w:p w14:paraId="3E8F8AE9" w14:textId="159D20FA" w:rsidR="005024A0" w:rsidRPr="00176B18" w:rsidRDefault="00577EE2" w:rsidP="00F8569B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游ゴシック" w:eastAsia="游ゴシック" w:hAnsi="游ゴシック"/>
                <w:b/>
                <w:bCs/>
                <w:sz w:val="20"/>
                <w:szCs w:val="18"/>
              </w:rPr>
            </w:pPr>
            <w:r w:rsidRPr="00176B18">
              <w:rPr>
                <w:rFonts w:ascii="游ゴシック" w:eastAsia="游ゴシック" w:hAnsi="游ゴシック" w:hint="eastAsia"/>
                <w:b/>
                <w:bCs/>
                <w:sz w:val="20"/>
                <w:szCs w:val="18"/>
              </w:rPr>
              <w:t>および</w:t>
            </w:r>
            <w:r w:rsidR="005024A0" w:rsidRPr="00176B18">
              <w:rPr>
                <w:rFonts w:ascii="游ゴシック" w:eastAsia="游ゴシック" w:hAnsi="游ゴシック" w:hint="eastAsia"/>
                <w:b/>
                <w:bCs/>
                <w:sz w:val="20"/>
                <w:szCs w:val="18"/>
              </w:rPr>
              <w:t>時間</w:t>
            </w:r>
          </w:p>
        </w:tc>
        <w:tc>
          <w:tcPr>
            <w:tcW w:w="6618" w:type="dxa"/>
            <w:vAlign w:val="center"/>
          </w:tcPr>
          <w:p w14:paraId="46927959" w14:textId="77777777" w:rsidR="001B6194" w:rsidRPr="001B6194" w:rsidRDefault="001B6194" w:rsidP="001B6194">
            <w:pPr>
              <w:pStyle w:val="a1"/>
              <w:spacing w:line="280" w:lineRule="exact"/>
              <w:ind w:leftChars="0" w:left="140" w:hangingChars="70" w:hanging="140"/>
              <w:rPr>
                <w:rFonts w:ascii="游ゴシック" w:eastAsia="游ゴシック" w:hAnsi="游ゴシック"/>
                <w:sz w:val="20"/>
                <w:szCs w:val="18"/>
              </w:rPr>
            </w:pPr>
            <w:r w:rsidRPr="001B6194">
              <w:rPr>
                <w:rFonts w:ascii="游ゴシック" w:eastAsia="游ゴシック" w:hAnsi="游ゴシック" w:hint="eastAsia"/>
                <w:sz w:val="20"/>
                <w:szCs w:val="18"/>
                <w:u w:val="single"/>
              </w:rPr>
              <w:t>令和　　年　　月　　日　　曜日</w:t>
            </w:r>
            <w:r w:rsidRPr="001B6194">
              <w:rPr>
                <w:rFonts w:ascii="游ゴシック" w:eastAsia="游ゴシック" w:hAnsi="游ゴシック" w:hint="eastAsia"/>
                <w:sz w:val="20"/>
                <w:szCs w:val="18"/>
              </w:rPr>
              <w:t>から</w:t>
            </w:r>
            <w:r w:rsidRPr="001B6194">
              <w:rPr>
                <w:rFonts w:ascii="游ゴシック" w:eastAsia="游ゴシック" w:hAnsi="游ゴシック" w:hint="eastAsia"/>
                <w:sz w:val="20"/>
                <w:szCs w:val="18"/>
                <w:u w:val="single"/>
              </w:rPr>
              <w:t xml:space="preserve">　　月　　日　　曜日</w:t>
            </w:r>
          </w:p>
          <w:p w14:paraId="23D0DF4B" w14:textId="7C461429" w:rsidR="009B17D9" w:rsidRPr="00F8569B" w:rsidRDefault="001B6194" w:rsidP="001B6194">
            <w:pPr>
              <w:pStyle w:val="a1"/>
              <w:spacing w:line="280" w:lineRule="exact"/>
              <w:ind w:leftChars="0" w:left="0" w:firstLineChars="0" w:firstLine="0"/>
              <w:rPr>
                <w:rFonts w:ascii="游ゴシック" w:eastAsia="游ゴシック" w:hAnsi="游ゴシック"/>
                <w:sz w:val="20"/>
                <w:szCs w:val="18"/>
              </w:rPr>
            </w:pPr>
            <w:r w:rsidRPr="001B6194">
              <w:rPr>
                <w:rFonts w:ascii="游ゴシック" w:eastAsia="游ゴシック" w:hAnsi="游ゴシック" w:hint="eastAsia"/>
                <w:sz w:val="20"/>
                <w:szCs w:val="18"/>
                <w:u w:val="single"/>
              </w:rPr>
              <w:t xml:space="preserve">　　時　　分</w:t>
            </w:r>
            <w:r w:rsidRPr="001B6194">
              <w:rPr>
                <w:rFonts w:ascii="游ゴシック" w:eastAsia="游ゴシック" w:hAnsi="游ゴシック" w:hint="eastAsia"/>
                <w:sz w:val="20"/>
                <w:szCs w:val="18"/>
              </w:rPr>
              <w:t>から</w:t>
            </w:r>
            <w:r w:rsidRPr="001B6194">
              <w:rPr>
                <w:rFonts w:ascii="游ゴシック" w:eastAsia="游ゴシック" w:hAnsi="游ゴシック" w:hint="eastAsia"/>
                <w:sz w:val="20"/>
                <w:szCs w:val="18"/>
                <w:u w:val="single"/>
              </w:rPr>
              <w:t xml:space="preserve">　　時　　分</w:t>
            </w:r>
          </w:p>
        </w:tc>
      </w:tr>
      <w:tr w:rsidR="00B72A5F" w14:paraId="01E16DB2" w14:textId="77777777" w:rsidTr="00AE6395">
        <w:trPr>
          <w:trHeight w:val="974"/>
        </w:trPr>
        <w:tc>
          <w:tcPr>
            <w:tcW w:w="2551" w:type="dxa"/>
            <w:vAlign w:val="center"/>
          </w:tcPr>
          <w:p w14:paraId="6460DE25" w14:textId="77777777" w:rsidR="00AE6395" w:rsidRPr="00176B18" w:rsidRDefault="00AE6395" w:rsidP="00AE6395">
            <w:pPr>
              <w:pStyle w:val="a1"/>
              <w:spacing w:line="280" w:lineRule="exact"/>
              <w:ind w:firstLine="134"/>
              <w:jc w:val="center"/>
              <w:rPr>
                <w:rFonts w:ascii="游ゴシック" w:eastAsia="游ゴシック" w:hAnsi="游ゴシック"/>
                <w:b/>
                <w:bCs/>
                <w:sz w:val="20"/>
                <w:szCs w:val="18"/>
              </w:rPr>
            </w:pPr>
            <w:r w:rsidRPr="00176B18">
              <w:rPr>
                <w:rFonts w:ascii="游ゴシック" w:eastAsia="游ゴシック" w:hAnsi="游ゴシック" w:hint="eastAsia"/>
                <w:b/>
                <w:bCs/>
                <w:sz w:val="20"/>
                <w:szCs w:val="18"/>
              </w:rPr>
              <w:t>実施日毎の利用者数</w:t>
            </w:r>
          </w:p>
          <w:p w14:paraId="4FC8B471" w14:textId="73372401" w:rsidR="00B72A5F" w:rsidRPr="00176B18" w:rsidRDefault="00AE6395" w:rsidP="00AE6395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游ゴシック" w:eastAsia="游ゴシック" w:hAnsi="游ゴシック"/>
                <w:b/>
                <w:bCs/>
                <w:sz w:val="20"/>
                <w:szCs w:val="18"/>
              </w:rPr>
            </w:pPr>
            <w:r w:rsidRPr="00176B18">
              <w:rPr>
                <w:rFonts w:ascii="游ゴシック" w:eastAsia="游ゴシック" w:hAnsi="游ゴシック" w:hint="eastAsia"/>
                <w:b/>
                <w:bCs/>
                <w:sz w:val="20"/>
                <w:szCs w:val="18"/>
              </w:rPr>
              <w:t>および売上額</w:t>
            </w:r>
          </w:p>
        </w:tc>
        <w:tc>
          <w:tcPr>
            <w:tcW w:w="6618" w:type="dxa"/>
            <w:vAlign w:val="center"/>
          </w:tcPr>
          <w:p w14:paraId="74DAB84C" w14:textId="77777777" w:rsidR="00BB6F3D" w:rsidRPr="00BB6F3D" w:rsidRDefault="00BB6F3D" w:rsidP="00BB6F3D">
            <w:pPr>
              <w:pStyle w:val="a1"/>
              <w:spacing w:line="280" w:lineRule="exact"/>
              <w:ind w:leftChars="18" w:left="38" w:firstLineChars="0" w:firstLine="0"/>
              <w:rPr>
                <w:rFonts w:ascii="游ゴシック" w:eastAsia="游ゴシック" w:hAnsi="游ゴシック"/>
                <w:sz w:val="20"/>
                <w:szCs w:val="18"/>
                <w:u w:val="single"/>
              </w:rPr>
            </w:pPr>
            <w:r w:rsidRPr="00BB6F3D">
              <w:rPr>
                <w:rFonts w:ascii="游ゴシック" w:eastAsia="游ゴシック" w:hAnsi="游ゴシック" w:hint="eastAsia"/>
                <w:sz w:val="20"/>
                <w:szCs w:val="18"/>
                <w:u w:val="single"/>
              </w:rPr>
              <w:t>月曜日　　　　　人程度</w:t>
            </w:r>
            <w:r w:rsidRPr="00BB6F3D">
              <w:rPr>
                <w:rFonts w:ascii="游ゴシック" w:eastAsia="游ゴシック" w:hAnsi="游ゴシック" w:hint="eastAsia"/>
                <w:sz w:val="20"/>
                <w:szCs w:val="18"/>
              </w:rPr>
              <w:t xml:space="preserve">　　　</w:t>
            </w:r>
            <w:r w:rsidRPr="00BB6F3D">
              <w:rPr>
                <w:rFonts w:ascii="游ゴシック" w:eastAsia="游ゴシック" w:hAnsi="游ゴシック" w:hint="eastAsia"/>
                <w:sz w:val="20"/>
                <w:szCs w:val="18"/>
                <w:u w:val="single"/>
              </w:rPr>
              <w:t xml:space="preserve">　　　　　　　　　円</w:t>
            </w:r>
          </w:p>
          <w:p w14:paraId="05DD4209" w14:textId="77777777" w:rsidR="00BB6F3D" w:rsidRPr="00BB6F3D" w:rsidRDefault="00BB6F3D" w:rsidP="00BB6F3D">
            <w:pPr>
              <w:pStyle w:val="a1"/>
              <w:spacing w:line="280" w:lineRule="exact"/>
              <w:ind w:leftChars="18" w:left="38" w:firstLineChars="0" w:firstLine="0"/>
              <w:rPr>
                <w:rFonts w:ascii="游ゴシック" w:eastAsia="游ゴシック" w:hAnsi="游ゴシック"/>
                <w:sz w:val="20"/>
                <w:szCs w:val="18"/>
                <w:u w:val="single"/>
              </w:rPr>
            </w:pPr>
            <w:r w:rsidRPr="00BB6F3D">
              <w:rPr>
                <w:rFonts w:ascii="游ゴシック" w:eastAsia="游ゴシック" w:hAnsi="游ゴシック" w:hint="eastAsia"/>
                <w:sz w:val="20"/>
                <w:szCs w:val="18"/>
                <w:u w:val="single"/>
              </w:rPr>
              <w:t>火曜日　　　　　人程度</w:t>
            </w:r>
            <w:r w:rsidRPr="00BB6F3D">
              <w:rPr>
                <w:rFonts w:ascii="游ゴシック" w:eastAsia="游ゴシック" w:hAnsi="游ゴシック" w:hint="eastAsia"/>
                <w:sz w:val="20"/>
                <w:szCs w:val="18"/>
              </w:rPr>
              <w:t xml:space="preserve">　　　</w:t>
            </w:r>
            <w:r w:rsidRPr="00BB6F3D">
              <w:rPr>
                <w:rFonts w:ascii="游ゴシック" w:eastAsia="游ゴシック" w:hAnsi="游ゴシック" w:hint="eastAsia"/>
                <w:sz w:val="20"/>
                <w:szCs w:val="18"/>
                <w:u w:val="single"/>
              </w:rPr>
              <w:t xml:space="preserve">　　　　　　　　　円</w:t>
            </w:r>
          </w:p>
          <w:p w14:paraId="143B01A7" w14:textId="77777777" w:rsidR="00BB6F3D" w:rsidRPr="00BB6F3D" w:rsidRDefault="00BB6F3D" w:rsidP="00BB6F3D">
            <w:pPr>
              <w:pStyle w:val="a1"/>
              <w:spacing w:line="280" w:lineRule="exact"/>
              <w:ind w:leftChars="18" w:left="38" w:firstLineChars="0" w:firstLine="0"/>
              <w:rPr>
                <w:rFonts w:ascii="游ゴシック" w:eastAsia="游ゴシック" w:hAnsi="游ゴシック"/>
                <w:sz w:val="20"/>
                <w:szCs w:val="18"/>
                <w:u w:val="single"/>
              </w:rPr>
            </w:pPr>
            <w:r w:rsidRPr="00BB6F3D">
              <w:rPr>
                <w:rFonts w:ascii="游ゴシック" w:eastAsia="游ゴシック" w:hAnsi="游ゴシック" w:hint="eastAsia"/>
                <w:sz w:val="20"/>
                <w:szCs w:val="18"/>
                <w:u w:val="single"/>
              </w:rPr>
              <w:t>水曜日　　　　　人程度</w:t>
            </w:r>
            <w:r w:rsidRPr="00BB6F3D">
              <w:rPr>
                <w:rFonts w:ascii="游ゴシック" w:eastAsia="游ゴシック" w:hAnsi="游ゴシック" w:hint="eastAsia"/>
                <w:sz w:val="20"/>
                <w:szCs w:val="18"/>
              </w:rPr>
              <w:t xml:space="preserve">　　　</w:t>
            </w:r>
            <w:r w:rsidRPr="00BB6F3D">
              <w:rPr>
                <w:rFonts w:ascii="游ゴシック" w:eastAsia="游ゴシック" w:hAnsi="游ゴシック" w:hint="eastAsia"/>
                <w:sz w:val="20"/>
                <w:szCs w:val="18"/>
                <w:u w:val="single"/>
              </w:rPr>
              <w:t xml:space="preserve">　　　　　　　　　円</w:t>
            </w:r>
          </w:p>
          <w:p w14:paraId="36BB27DB" w14:textId="77777777" w:rsidR="00BB6F3D" w:rsidRPr="00BB6F3D" w:rsidRDefault="00BB6F3D" w:rsidP="00BB6F3D">
            <w:pPr>
              <w:pStyle w:val="a1"/>
              <w:spacing w:line="280" w:lineRule="exact"/>
              <w:ind w:leftChars="18" w:left="38" w:firstLineChars="0" w:firstLine="0"/>
              <w:rPr>
                <w:rFonts w:ascii="游ゴシック" w:eastAsia="游ゴシック" w:hAnsi="游ゴシック"/>
                <w:sz w:val="20"/>
                <w:szCs w:val="18"/>
                <w:u w:val="single"/>
              </w:rPr>
            </w:pPr>
            <w:r w:rsidRPr="00BB6F3D">
              <w:rPr>
                <w:rFonts w:ascii="游ゴシック" w:eastAsia="游ゴシック" w:hAnsi="游ゴシック" w:hint="eastAsia"/>
                <w:sz w:val="20"/>
                <w:szCs w:val="18"/>
                <w:u w:val="single"/>
              </w:rPr>
              <w:t>木曜日　　　　　人程度</w:t>
            </w:r>
            <w:r w:rsidRPr="00BB6F3D">
              <w:rPr>
                <w:rFonts w:ascii="游ゴシック" w:eastAsia="游ゴシック" w:hAnsi="游ゴシック" w:hint="eastAsia"/>
                <w:sz w:val="20"/>
                <w:szCs w:val="18"/>
              </w:rPr>
              <w:t xml:space="preserve">　　　</w:t>
            </w:r>
            <w:r w:rsidRPr="00BB6F3D">
              <w:rPr>
                <w:rFonts w:ascii="游ゴシック" w:eastAsia="游ゴシック" w:hAnsi="游ゴシック" w:hint="eastAsia"/>
                <w:sz w:val="20"/>
                <w:szCs w:val="18"/>
                <w:u w:val="single"/>
              </w:rPr>
              <w:t xml:space="preserve">　　　　　　　　　円</w:t>
            </w:r>
          </w:p>
          <w:p w14:paraId="44F4BB46" w14:textId="77777777" w:rsidR="00BB6F3D" w:rsidRPr="00BB6F3D" w:rsidRDefault="00BB6F3D" w:rsidP="00BB6F3D">
            <w:pPr>
              <w:pStyle w:val="a1"/>
              <w:spacing w:line="280" w:lineRule="exact"/>
              <w:ind w:leftChars="18" w:left="38" w:firstLineChars="0" w:firstLine="0"/>
              <w:rPr>
                <w:rFonts w:ascii="游ゴシック" w:eastAsia="游ゴシック" w:hAnsi="游ゴシック"/>
                <w:sz w:val="20"/>
                <w:szCs w:val="18"/>
                <w:u w:val="single"/>
              </w:rPr>
            </w:pPr>
            <w:r w:rsidRPr="00BB6F3D">
              <w:rPr>
                <w:rFonts w:ascii="游ゴシック" w:eastAsia="游ゴシック" w:hAnsi="游ゴシック" w:hint="eastAsia"/>
                <w:sz w:val="20"/>
                <w:szCs w:val="18"/>
                <w:u w:val="single"/>
              </w:rPr>
              <w:t>金曜日　　　　　人程度</w:t>
            </w:r>
            <w:r w:rsidRPr="00BB6F3D">
              <w:rPr>
                <w:rFonts w:ascii="游ゴシック" w:eastAsia="游ゴシック" w:hAnsi="游ゴシック" w:hint="eastAsia"/>
                <w:sz w:val="20"/>
                <w:szCs w:val="18"/>
              </w:rPr>
              <w:t xml:space="preserve">　　　</w:t>
            </w:r>
            <w:r w:rsidRPr="00BB6F3D">
              <w:rPr>
                <w:rFonts w:ascii="游ゴシック" w:eastAsia="游ゴシック" w:hAnsi="游ゴシック" w:hint="eastAsia"/>
                <w:sz w:val="20"/>
                <w:szCs w:val="18"/>
                <w:u w:val="single"/>
              </w:rPr>
              <w:t xml:space="preserve">　　　　　　　　　円</w:t>
            </w:r>
          </w:p>
          <w:p w14:paraId="7BC1478A" w14:textId="77777777" w:rsidR="00BB6F3D" w:rsidRPr="00BB6F3D" w:rsidRDefault="00BB6F3D" w:rsidP="00BB6F3D">
            <w:pPr>
              <w:pStyle w:val="a1"/>
              <w:spacing w:line="280" w:lineRule="exact"/>
              <w:ind w:leftChars="18" w:left="38" w:firstLineChars="0" w:firstLine="0"/>
              <w:rPr>
                <w:rFonts w:ascii="游ゴシック" w:eastAsia="游ゴシック" w:hAnsi="游ゴシック"/>
                <w:sz w:val="20"/>
                <w:szCs w:val="18"/>
                <w:u w:val="single"/>
              </w:rPr>
            </w:pPr>
            <w:r w:rsidRPr="00BB6F3D">
              <w:rPr>
                <w:rFonts w:ascii="游ゴシック" w:eastAsia="游ゴシック" w:hAnsi="游ゴシック" w:hint="eastAsia"/>
                <w:sz w:val="20"/>
                <w:szCs w:val="18"/>
                <w:u w:val="single"/>
              </w:rPr>
              <w:t>土曜日　　　　　人程度</w:t>
            </w:r>
            <w:r w:rsidRPr="00BB6F3D">
              <w:rPr>
                <w:rFonts w:ascii="游ゴシック" w:eastAsia="游ゴシック" w:hAnsi="游ゴシック" w:hint="eastAsia"/>
                <w:sz w:val="20"/>
                <w:szCs w:val="18"/>
              </w:rPr>
              <w:t xml:space="preserve">　　　</w:t>
            </w:r>
            <w:r w:rsidRPr="00BB6F3D">
              <w:rPr>
                <w:rFonts w:ascii="游ゴシック" w:eastAsia="游ゴシック" w:hAnsi="游ゴシック" w:hint="eastAsia"/>
                <w:sz w:val="20"/>
                <w:szCs w:val="18"/>
                <w:u w:val="single"/>
              </w:rPr>
              <w:t xml:space="preserve">　　　　　　　　　円</w:t>
            </w:r>
          </w:p>
          <w:p w14:paraId="40E2748A" w14:textId="77777777" w:rsidR="00BB6F3D" w:rsidRDefault="00BB6F3D" w:rsidP="00BB6F3D">
            <w:pPr>
              <w:pStyle w:val="a1"/>
              <w:spacing w:line="280" w:lineRule="exact"/>
              <w:ind w:leftChars="18" w:left="38" w:firstLineChars="0" w:firstLine="0"/>
              <w:rPr>
                <w:rFonts w:ascii="游ゴシック" w:eastAsia="游ゴシック" w:hAnsi="游ゴシック"/>
                <w:sz w:val="20"/>
                <w:szCs w:val="18"/>
                <w:u w:val="single"/>
              </w:rPr>
            </w:pPr>
            <w:r w:rsidRPr="00BB6F3D">
              <w:rPr>
                <w:rFonts w:ascii="游ゴシック" w:eastAsia="游ゴシック" w:hAnsi="游ゴシック" w:hint="eastAsia"/>
                <w:sz w:val="20"/>
                <w:szCs w:val="18"/>
                <w:u w:val="single"/>
              </w:rPr>
              <w:t>日曜日　　　　　人程度</w:t>
            </w:r>
            <w:r w:rsidRPr="00BB6F3D">
              <w:rPr>
                <w:rFonts w:ascii="游ゴシック" w:eastAsia="游ゴシック" w:hAnsi="游ゴシック" w:hint="eastAsia"/>
                <w:sz w:val="20"/>
                <w:szCs w:val="18"/>
              </w:rPr>
              <w:t xml:space="preserve">　　　</w:t>
            </w:r>
            <w:r w:rsidRPr="00BB6F3D">
              <w:rPr>
                <w:rFonts w:ascii="游ゴシック" w:eastAsia="游ゴシック" w:hAnsi="游ゴシック" w:hint="eastAsia"/>
                <w:sz w:val="20"/>
                <w:szCs w:val="18"/>
                <w:u w:val="single"/>
              </w:rPr>
              <w:t xml:space="preserve">　　　　　　　　　円</w:t>
            </w:r>
          </w:p>
          <w:p w14:paraId="0F74CC44" w14:textId="77777777" w:rsidR="00BB6F3D" w:rsidRPr="00BB6F3D" w:rsidRDefault="00BB6F3D" w:rsidP="00BB6F3D">
            <w:pPr>
              <w:pStyle w:val="a1"/>
              <w:spacing w:line="280" w:lineRule="exact"/>
              <w:ind w:leftChars="18" w:left="38" w:firstLineChars="0" w:firstLine="0"/>
              <w:rPr>
                <w:rFonts w:ascii="游ゴシック" w:eastAsia="游ゴシック" w:hAnsi="游ゴシック"/>
                <w:sz w:val="20"/>
                <w:szCs w:val="18"/>
                <w:u w:val="single"/>
              </w:rPr>
            </w:pPr>
          </w:p>
          <w:p w14:paraId="61BF45B0" w14:textId="2914FCE5" w:rsidR="00B72A5F" w:rsidRPr="00BB6F3D" w:rsidRDefault="00CE2D96" w:rsidP="00CE2D96">
            <w:pPr>
              <w:pStyle w:val="a1"/>
              <w:spacing w:line="280" w:lineRule="exact"/>
              <w:ind w:leftChars="18" w:left="180" w:hangingChars="71" w:hanging="142"/>
              <w:rPr>
                <w:rFonts w:ascii="游ゴシック" w:eastAsia="游ゴシック" w:hAnsi="游ゴシック"/>
                <w:sz w:val="20"/>
                <w:szCs w:val="18"/>
              </w:rPr>
            </w:pPr>
            <w:r>
              <w:rPr>
                <w:rFonts w:ascii="游ゴシック" w:eastAsia="游ゴシック" w:hAnsi="游ゴシック" w:hint="eastAsia"/>
                <w:sz w:val="20"/>
                <w:szCs w:val="18"/>
              </w:rPr>
              <w:t>※</w:t>
            </w:r>
            <w:r w:rsidR="00BB6F3D" w:rsidRPr="00BB6F3D">
              <w:rPr>
                <w:rFonts w:ascii="游ゴシック" w:eastAsia="游ゴシック" w:hAnsi="游ゴシック" w:hint="eastAsia"/>
                <w:sz w:val="20"/>
                <w:szCs w:val="18"/>
              </w:rPr>
              <w:t>長期で事業される場合は、別途日毎の利用者数と売上額を記載した収支報告書（任意様式）を提出してください。</w:t>
            </w:r>
          </w:p>
        </w:tc>
      </w:tr>
      <w:tr w:rsidR="00BB6F3D" w14:paraId="01B8FE48" w14:textId="77777777" w:rsidTr="00AE6395">
        <w:trPr>
          <w:trHeight w:val="974"/>
        </w:trPr>
        <w:tc>
          <w:tcPr>
            <w:tcW w:w="2551" w:type="dxa"/>
            <w:vAlign w:val="center"/>
          </w:tcPr>
          <w:p w14:paraId="699CE074" w14:textId="77777777" w:rsidR="00C36FB5" w:rsidRPr="00176B18" w:rsidRDefault="00C36FB5" w:rsidP="00AE6395">
            <w:pPr>
              <w:pStyle w:val="a1"/>
              <w:spacing w:line="280" w:lineRule="exact"/>
              <w:ind w:firstLine="134"/>
              <w:jc w:val="center"/>
              <w:rPr>
                <w:rFonts w:ascii="游ゴシック" w:eastAsia="游ゴシック" w:hAnsi="游ゴシック"/>
                <w:b/>
                <w:bCs/>
                <w:sz w:val="20"/>
                <w:szCs w:val="18"/>
              </w:rPr>
            </w:pPr>
            <w:r w:rsidRPr="00176B18">
              <w:rPr>
                <w:rFonts w:ascii="游ゴシック" w:eastAsia="游ゴシック" w:hAnsi="游ゴシック" w:hint="eastAsia"/>
                <w:b/>
                <w:bCs/>
                <w:sz w:val="20"/>
                <w:szCs w:val="18"/>
              </w:rPr>
              <w:t>事業の実施に</w:t>
            </w:r>
          </w:p>
          <w:p w14:paraId="5A256CD0" w14:textId="2591E8CE" w:rsidR="00BB6F3D" w:rsidRPr="00176B18" w:rsidRDefault="00C36FB5" w:rsidP="00AE6395">
            <w:pPr>
              <w:pStyle w:val="a1"/>
              <w:spacing w:line="280" w:lineRule="exact"/>
              <w:ind w:firstLine="134"/>
              <w:jc w:val="center"/>
              <w:rPr>
                <w:rFonts w:ascii="游ゴシック" w:eastAsia="游ゴシック" w:hAnsi="游ゴシック"/>
                <w:b/>
                <w:bCs/>
                <w:sz w:val="20"/>
                <w:szCs w:val="18"/>
              </w:rPr>
            </w:pPr>
            <w:r w:rsidRPr="00176B18">
              <w:rPr>
                <w:rFonts w:ascii="游ゴシック" w:eastAsia="游ゴシック" w:hAnsi="游ゴシック" w:hint="eastAsia"/>
                <w:b/>
                <w:bCs/>
                <w:sz w:val="20"/>
                <w:szCs w:val="18"/>
              </w:rPr>
              <w:t>要した費用</w:t>
            </w:r>
          </w:p>
        </w:tc>
        <w:tc>
          <w:tcPr>
            <w:tcW w:w="6618" w:type="dxa"/>
            <w:vAlign w:val="center"/>
          </w:tcPr>
          <w:p w14:paraId="68CC53D5" w14:textId="4F241399" w:rsidR="00BB6F3D" w:rsidRPr="00E82D75" w:rsidRDefault="00E82D75" w:rsidP="00BB6F3D">
            <w:pPr>
              <w:pStyle w:val="a1"/>
              <w:spacing w:line="280" w:lineRule="exact"/>
              <w:ind w:leftChars="18" w:left="38" w:firstLineChars="0" w:firstLine="0"/>
              <w:rPr>
                <w:rFonts w:ascii="游ゴシック" w:eastAsia="游ゴシック" w:hAnsi="游ゴシック"/>
                <w:sz w:val="20"/>
                <w:szCs w:val="18"/>
                <w:u w:val="single"/>
              </w:rPr>
            </w:pPr>
            <w:r w:rsidRPr="00E82D75">
              <w:rPr>
                <w:rFonts w:ascii="游ゴシック" w:eastAsia="游ゴシック" w:hAnsi="游ゴシック" w:hint="eastAsia"/>
                <w:sz w:val="20"/>
                <w:szCs w:val="18"/>
                <w:u w:val="single"/>
              </w:rPr>
              <w:t xml:space="preserve">　　　　　　　　　円</w:t>
            </w:r>
          </w:p>
        </w:tc>
      </w:tr>
      <w:tr w:rsidR="00607F14" w14:paraId="3175216B" w14:textId="77777777" w:rsidTr="00607F14">
        <w:trPr>
          <w:trHeight w:val="2623"/>
        </w:trPr>
        <w:tc>
          <w:tcPr>
            <w:tcW w:w="2551" w:type="dxa"/>
            <w:vAlign w:val="center"/>
          </w:tcPr>
          <w:p w14:paraId="76BD4354" w14:textId="159A4EEC" w:rsidR="00607F14" w:rsidRPr="00176B18" w:rsidRDefault="00D51CEE" w:rsidP="00AE6395">
            <w:pPr>
              <w:pStyle w:val="a1"/>
              <w:spacing w:line="280" w:lineRule="exact"/>
              <w:ind w:firstLine="134"/>
              <w:jc w:val="center"/>
              <w:rPr>
                <w:rFonts w:ascii="游ゴシック" w:eastAsia="游ゴシック" w:hAnsi="游ゴシック"/>
                <w:b/>
                <w:bCs/>
                <w:sz w:val="20"/>
                <w:szCs w:val="18"/>
              </w:rPr>
            </w:pPr>
            <w:r w:rsidRPr="00176B18">
              <w:rPr>
                <w:rFonts w:ascii="游ゴシック" w:eastAsia="游ゴシック" w:hAnsi="游ゴシック" w:hint="eastAsia"/>
                <w:b/>
                <w:bCs/>
                <w:sz w:val="20"/>
                <w:szCs w:val="18"/>
              </w:rPr>
              <w:t>利用中の写真</w:t>
            </w:r>
          </w:p>
        </w:tc>
        <w:tc>
          <w:tcPr>
            <w:tcW w:w="6618" w:type="dxa"/>
            <w:vAlign w:val="center"/>
          </w:tcPr>
          <w:p w14:paraId="55CCEB8B" w14:textId="77777777" w:rsidR="00607F14" w:rsidRPr="00E82D75" w:rsidRDefault="00607F14" w:rsidP="00BB6F3D">
            <w:pPr>
              <w:pStyle w:val="a1"/>
              <w:spacing w:line="280" w:lineRule="exact"/>
              <w:ind w:leftChars="18" w:left="38" w:firstLineChars="0" w:firstLine="0"/>
              <w:rPr>
                <w:rFonts w:ascii="游ゴシック" w:eastAsia="游ゴシック" w:hAnsi="游ゴシック"/>
                <w:sz w:val="20"/>
                <w:szCs w:val="18"/>
                <w:u w:val="single"/>
              </w:rPr>
            </w:pPr>
          </w:p>
        </w:tc>
      </w:tr>
    </w:tbl>
    <w:p w14:paraId="273F3068" w14:textId="04DFDEFA" w:rsidR="009B17D9" w:rsidRPr="00506075" w:rsidRDefault="00BF4857" w:rsidP="0028621E">
      <w:pPr>
        <w:ind w:firstLineChars="135" w:firstLine="285"/>
        <w:jc w:val="left"/>
        <w:rPr>
          <w:rFonts w:asciiTheme="majorEastAsia" w:eastAsiaTheme="majorEastAsia" w:hAnsiTheme="majorEastAsia"/>
          <w:b/>
          <w:bCs/>
        </w:rPr>
      </w:pPr>
      <w:r w:rsidRPr="00506075">
        <w:rPr>
          <w:rFonts w:asciiTheme="majorEastAsia" w:eastAsiaTheme="majorEastAsia" w:hAnsiTheme="majorEastAsia" w:hint="eastAsia"/>
          <w:b/>
          <w:bCs/>
        </w:rPr>
        <w:lastRenderedPageBreak/>
        <w:t>■事業実施に伴う</w:t>
      </w:r>
      <w:r w:rsidR="004C2BA2" w:rsidRPr="00506075">
        <w:rPr>
          <w:rFonts w:asciiTheme="majorEastAsia" w:eastAsiaTheme="majorEastAsia" w:hAnsiTheme="majorEastAsia" w:hint="eastAsia"/>
          <w:b/>
          <w:bCs/>
        </w:rPr>
        <w:t xml:space="preserve">広報の実施内容　</w:t>
      </w:r>
      <w:r w:rsidR="00AF0B44" w:rsidRPr="00506075">
        <w:rPr>
          <w:rFonts w:asciiTheme="majorEastAsia" w:eastAsiaTheme="majorEastAsia" w:hAnsiTheme="majorEastAsia" w:hint="eastAsia"/>
          <w:b/>
          <w:bCs/>
        </w:rPr>
        <w:t>（</w:t>
      </w:r>
      <w:r w:rsidR="004C2BA2" w:rsidRPr="00506075">
        <w:rPr>
          <w:rFonts w:asciiTheme="majorEastAsia" w:eastAsiaTheme="majorEastAsia" w:hAnsiTheme="majorEastAsia" w:hint="eastAsia"/>
          <w:b/>
          <w:bCs/>
        </w:rPr>
        <w:t>例：WEB、</w:t>
      </w:r>
      <w:r w:rsidR="00BB7AC3" w:rsidRPr="00506075">
        <w:rPr>
          <w:rFonts w:asciiTheme="majorEastAsia" w:eastAsiaTheme="majorEastAsia" w:hAnsiTheme="majorEastAsia" w:hint="eastAsia"/>
          <w:b/>
          <w:bCs/>
        </w:rPr>
        <w:t>SNS　など</w:t>
      </w:r>
      <w:r w:rsidR="00AF0B44" w:rsidRPr="00506075">
        <w:rPr>
          <w:rFonts w:asciiTheme="majorEastAsia" w:eastAsiaTheme="majorEastAsia" w:hAnsiTheme="majorEastAsia" w:hint="eastAsia"/>
          <w:b/>
          <w:bCs/>
        </w:rPr>
        <w:t>）</w:t>
      </w:r>
    </w:p>
    <w:tbl>
      <w:tblPr>
        <w:tblStyle w:val="af8"/>
        <w:tblW w:w="0" w:type="auto"/>
        <w:tblInd w:w="421" w:type="dxa"/>
        <w:tblLook w:val="04A0" w:firstRow="1" w:lastRow="0" w:firstColumn="1" w:lastColumn="0" w:noHBand="0" w:noVBand="1"/>
      </w:tblPr>
      <w:tblGrid>
        <w:gridCol w:w="9027"/>
      </w:tblGrid>
      <w:tr w:rsidR="00BB7AC3" w14:paraId="58BB4A2B" w14:textId="77777777" w:rsidTr="00BB7AC3">
        <w:trPr>
          <w:trHeight w:val="901"/>
        </w:trPr>
        <w:tc>
          <w:tcPr>
            <w:tcW w:w="9027" w:type="dxa"/>
          </w:tcPr>
          <w:p w14:paraId="4FC52222" w14:textId="77777777" w:rsidR="00BB7AC3" w:rsidRPr="001C530B" w:rsidRDefault="00BB7AC3" w:rsidP="0028621E">
            <w:pPr>
              <w:jc w:val="left"/>
              <w:rPr>
                <w:sz w:val="20"/>
                <w:szCs w:val="18"/>
              </w:rPr>
            </w:pPr>
          </w:p>
        </w:tc>
      </w:tr>
    </w:tbl>
    <w:p w14:paraId="6EE11708" w14:textId="77777777" w:rsidR="00BB7AC3" w:rsidRDefault="00BB7AC3" w:rsidP="0028621E">
      <w:pPr>
        <w:ind w:firstLineChars="135" w:firstLine="283"/>
        <w:jc w:val="left"/>
      </w:pPr>
    </w:p>
    <w:p w14:paraId="5E821621" w14:textId="77777777" w:rsidR="001C530B" w:rsidRPr="00506075" w:rsidRDefault="00A651D0" w:rsidP="001C530B">
      <w:pPr>
        <w:ind w:firstLineChars="135" w:firstLine="285"/>
        <w:jc w:val="left"/>
        <w:rPr>
          <w:rFonts w:asciiTheme="majorEastAsia" w:eastAsiaTheme="majorEastAsia" w:hAnsiTheme="majorEastAsia"/>
          <w:b/>
          <w:bCs/>
        </w:rPr>
      </w:pPr>
      <w:r w:rsidRPr="00506075">
        <w:rPr>
          <w:rFonts w:asciiTheme="majorEastAsia" w:eastAsiaTheme="majorEastAsia" w:hAnsiTheme="majorEastAsia" w:hint="eastAsia"/>
          <w:b/>
          <w:bCs/>
        </w:rPr>
        <w:t>■広報の手段として効果的な</w:t>
      </w:r>
      <w:r w:rsidR="001C530B" w:rsidRPr="00506075">
        <w:rPr>
          <w:rFonts w:asciiTheme="majorEastAsia" w:eastAsiaTheme="majorEastAsia" w:hAnsiTheme="majorEastAsia" w:hint="eastAsia"/>
          <w:b/>
          <w:bCs/>
        </w:rPr>
        <w:t>内容・広報の改善点</w:t>
      </w:r>
    </w:p>
    <w:tbl>
      <w:tblPr>
        <w:tblStyle w:val="af8"/>
        <w:tblW w:w="0" w:type="auto"/>
        <w:tblInd w:w="421" w:type="dxa"/>
        <w:tblLook w:val="04A0" w:firstRow="1" w:lastRow="0" w:firstColumn="1" w:lastColumn="0" w:noHBand="0" w:noVBand="1"/>
      </w:tblPr>
      <w:tblGrid>
        <w:gridCol w:w="9027"/>
      </w:tblGrid>
      <w:tr w:rsidR="001C530B" w14:paraId="3D65D8D8" w14:textId="77777777" w:rsidTr="00FF4266">
        <w:trPr>
          <w:trHeight w:val="901"/>
        </w:trPr>
        <w:tc>
          <w:tcPr>
            <w:tcW w:w="9027" w:type="dxa"/>
          </w:tcPr>
          <w:p w14:paraId="3F97CB7A" w14:textId="77777777" w:rsidR="001C530B" w:rsidRPr="001C530B" w:rsidRDefault="001C530B" w:rsidP="00FF4266">
            <w:pPr>
              <w:jc w:val="left"/>
              <w:rPr>
                <w:sz w:val="20"/>
                <w:szCs w:val="18"/>
              </w:rPr>
            </w:pPr>
          </w:p>
        </w:tc>
      </w:tr>
    </w:tbl>
    <w:p w14:paraId="073CA1ED" w14:textId="77777777" w:rsidR="001C530B" w:rsidRDefault="001C530B" w:rsidP="001C530B">
      <w:pPr>
        <w:ind w:firstLineChars="135" w:firstLine="283"/>
        <w:jc w:val="left"/>
      </w:pPr>
    </w:p>
    <w:p w14:paraId="47EA64A4" w14:textId="77777777" w:rsidR="00AF0B44" w:rsidRPr="00506075" w:rsidRDefault="001C530B" w:rsidP="00AF0B44">
      <w:pPr>
        <w:ind w:firstLineChars="135" w:firstLine="285"/>
        <w:jc w:val="left"/>
        <w:rPr>
          <w:rFonts w:asciiTheme="majorEastAsia" w:eastAsiaTheme="majorEastAsia" w:hAnsiTheme="majorEastAsia"/>
          <w:b/>
          <w:bCs/>
        </w:rPr>
      </w:pPr>
      <w:r w:rsidRPr="00506075">
        <w:rPr>
          <w:rFonts w:asciiTheme="majorEastAsia" w:eastAsiaTheme="majorEastAsia" w:hAnsiTheme="majorEastAsia" w:hint="eastAsia"/>
          <w:b/>
          <w:bCs/>
        </w:rPr>
        <w:t>■</w:t>
      </w:r>
      <w:r w:rsidR="001D13E6" w:rsidRPr="00506075">
        <w:rPr>
          <w:rFonts w:asciiTheme="majorEastAsia" w:eastAsiaTheme="majorEastAsia" w:hAnsiTheme="majorEastAsia" w:hint="eastAsia"/>
          <w:b/>
          <w:bCs/>
        </w:rPr>
        <w:t xml:space="preserve">事業実施した上での利点・課題　</w:t>
      </w:r>
      <w:r w:rsidR="00AF0B44" w:rsidRPr="00506075">
        <w:rPr>
          <w:rFonts w:asciiTheme="majorEastAsia" w:eastAsiaTheme="majorEastAsia" w:hAnsiTheme="majorEastAsia" w:hint="eastAsia"/>
          <w:b/>
          <w:bCs/>
        </w:rPr>
        <w:t>（</w:t>
      </w:r>
      <w:r w:rsidR="001D13E6" w:rsidRPr="00506075">
        <w:rPr>
          <w:rFonts w:asciiTheme="majorEastAsia" w:eastAsiaTheme="majorEastAsia" w:hAnsiTheme="majorEastAsia" w:hint="eastAsia"/>
          <w:b/>
          <w:bCs/>
        </w:rPr>
        <w:t>例：採算性、集客性　など</w:t>
      </w:r>
      <w:r w:rsidR="00AF0B44" w:rsidRPr="00506075">
        <w:rPr>
          <w:rFonts w:asciiTheme="majorEastAsia" w:eastAsiaTheme="majorEastAsia" w:hAnsiTheme="majorEastAsia" w:hint="eastAsia"/>
          <w:b/>
          <w:bCs/>
        </w:rPr>
        <w:t>）</w:t>
      </w:r>
    </w:p>
    <w:tbl>
      <w:tblPr>
        <w:tblStyle w:val="af8"/>
        <w:tblW w:w="0" w:type="auto"/>
        <w:tblInd w:w="421" w:type="dxa"/>
        <w:tblLook w:val="04A0" w:firstRow="1" w:lastRow="0" w:firstColumn="1" w:lastColumn="0" w:noHBand="0" w:noVBand="1"/>
      </w:tblPr>
      <w:tblGrid>
        <w:gridCol w:w="9027"/>
      </w:tblGrid>
      <w:tr w:rsidR="00AF0B44" w14:paraId="24417D3C" w14:textId="77777777" w:rsidTr="00FF4266">
        <w:trPr>
          <w:trHeight w:val="901"/>
        </w:trPr>
        <w:tc>
          <w:tcPr>
            <w:tcW w:w="9027" w:type="dxa"/>
          </w:tcPr>
          <w:p w14:paraId="0623BE20" w14:textId="77777777" w:rsidR="00AF0B44" w:rsidRPr="001C530B" w:rsidRDefault="00AF0B44" w:rsidP="00FF4266">
            <w:pPr>
              <w:jc w:val="left"/>
              <w:rPr>
                <w:sz w:val="20"/>
                <w:szCs w:val="18"/>
              </w:rPr>
            </w:pPr>
          </w:p>
        </w:tc>
      </w:tr>
    </w:tbl>
    <w:p w14:paraId="7F6E35B1" w14:textId="77777777" w:rsidR="00AF0B44" w:rsidRDefault="00AF0B44" w:rsidP="00AF0B44">
      <w:pPr>
        <w:ind w:firstLineChars="135" w:firstLine="283"/>
        <w:jc w:val="left"/>
      </w:pPr>
    </w:p>
    <w:p w14:paraId="4C6B51C7" w14:textId="77777777" w:rsidR="00BB2BAD" w:rsidRPr="00506075" w:rsidRDefault="00AF0B44" w:rsidP="00BB2BAD">
      <w:pPr>
        <w:ind w:firstLineChars="135" w:firstLine="285"/>
        <w:jc w:val="left"/>
        <w:rPr>
          <w:rFonts w:asciiTheme="majorEastAsia" w:eastAsiaTheme="majorEastAsia" w:hAnsiTheme="majorEastAsia"/>
          <w:b/>
          <w:bCs/>
        </w:rPr>
      </w:pPr>
      <w:r w:rsidRPr="00506075">
        <w:rPr>
          <w:rFonts w:asciiTheme="majorEastAsia" w:eastAsiaTheme="majorEastAsia" w:hAnsiTheme="majorEastAsia" w:hint="eastAsia"/>
          <w:b/>
          <w:bCs/>
        </w:rPr>
        <w:t>■</w:t>
      </w:r>
      <w:r w:rsidR="00981FF3" w:rsidRPr="00506075">
        <w:rPr>
          <w:rFonts w:asciiTheme="majorEastAsia" w:eastAsiaTheme="majorEastAsia" w:hAnsiTheme="majorEastAsia" w:hint="eastAsia"/>
          <w:b/>
          <w:bCs/>
        </w:rPr>
        <w:t>目指すべき方向性　（例：利用者層、利用方法、必要な規制緩和</w:t>
      </w:r>
      <w:r w:rsidR="00176B18" w:rsidRPr="00506075">
        <w:rPr>
          <w:rFonts w:asciiTheme="majorEastAsia" w:eastAsiaTheme="majorEastAsia" w:hAnsiTheme="majorEastAsia" w:hint="eastAsia"/>
          <w:b/>
          <w:bCs/>
        </w:rPr>
        <w:t xml:space="preserve">　など）</w:t>
      </w:r>
    </w:p>
    <w:tbl>
      <w:tblPr>
        <w:tblStyle w:val="af8"/>
        <w:tblW w:w="0" w:type="auto"/>
        <w:tblInd w:w="421" w:type="dxa"/>
        <w:tblLook w:val="04A0" w:firstRow="1" w:lastRow="0" w:firstColumn="1" w:lastColumn="0" w:noHBand="0" w:noVBand="1"/>
      </w:tblPr>
      <w:tblGrid>
        <w:gridCol w:w="9027"/>
      </w:tblGrid>
      <w:tr w:rsidR="00BB2BAD" w14:paraId="7BB96189" w14:textId="77777777" w:rsidTr="00FF4266">
        <w:trPr>
          <w:trHeight w:val="901"/>
        </w:trPr>
        <w:tc>
          <w:tcPr>
            <w:tcW w:w="9027" w:type="dxa"/>
          </w:tcPr>
          <w:p w14:paraId="4C2D2A37" w14:textId="77777777" w:rsidR="00BB2BAD" w:rsidRPr="001C530B" w:rsidRDefault="00BB2BAD" w:rsidP="00FF4266">
            <w:pPr>
              <w:jc w:val="left"/>
              <w:rPr>
                <w:sz w:val="20"/>
                <w:szCs w:val="18"/>
              </w:rPr>
            </w:pPr>
          </w:p>
        </w:tc>
      </w:tr>
    </w:tbl>
    <w:p w14:paraId="11DFB1A5" w14:textId="77777777" w:rsidR="00BB2BAD" w:rsidRDefault="00BB2BAD" w:rsidP="00BB2BAD">
      <w:pPr>
        <w:ind w:firstLineChars="135" w:firstLine="283"/>
        <w:jc w:val="left"/>
      </w:pPr>
    </w:p>
    <w:p w14:paraId="68FF91ED" w14:textId="77777777" w:rsidR="00385F9F" w:rsidRPr="00506075" w:rsidRDefault="00385F9F" w:rsidP="00385F9F">
      <w:pPr>
        <w:ind w:firstLineChars="135" w:firstLine="285"/>
        <w:jc w:val="left"/>
        <w:rPr>
          <w:rFonts w:asciiTheme="majorEastAsia" w:eastAsiaTheme="majorEastAsia" w:hAnsiTheme="majorEastAsia"/>
          <w:b/>
          <w:bCs/>
        </w:rPr>
      </w:pPr>
      <w:r w:rsidRPr="00506075">
        <w:rPr>
          <w:rFonts w:asciiTheme="majorEastAsia" w:eastAsiaTheme="majorEastAsia" w:hAnsiTheme="majorEastAsia" w:hint="eastAsia"/>
          <w:b/>
          <w:bCs/>
        </w:rPr>
        <w:t>■有効活用に必要な施設の整備（例：施設改修、雨天対策、駐車場のあり方　など）</w:t>
      </w:r>
    </w:p>
    <w:tbl>
      <w:tblPr>
        <w:tblStyle w:val="af8"/>
        <w:tblW w:w="0" w:type="auto"/>
        <w:tblInd w:w="421" w:type="dxa"/>
        <w:tblLook w:val="04A0" w:firstRow="1" w:lastRow="0" w:firstColumn="1" w:lastColumn="0" w:noHBand="0" w:noVBand="1"/>
      </w:tblPr>
      <w:tblGrid>
        <w:gridCol w:w="9027"/>
      </w:tblGrid>
      <w:tr w:rsidR="00385F9F" w14:paraId="7D4845AB" w14:textId="77777777" w:rsidTr="00FF4266">
        <w:trPr>
          <w:trHeight w:val="901"/>
        </w:trPr>
        <w:tc>
          <w:tcPr>
            <w:tcW w:w="9027" w:type="dxa"/>
          </w:tcPr>
          <w:p w14:paraId="2F8E3306" w14:textId="77777777" w:rsidR="00385F9F" w:rsidRPr="001C530B" w:rsidRDefault="00385F9F" w:rsidP="00FF4266">
            <w:pPr>
              <w:jc w:val="left"/>
              <w:rPr>
                <w:sz w:val="20"/>
                <w:szCs w:val="18"/>
              </w:rPr>
            </w:pPr>
          </w:p>
        </w:tc>
      </w:tr>
    </w:tbl>
    <w:p w14:paraId="4B8762BC" w14:textId="77777777" w:rsidR="00B61122" w:rsidRDefault="00B61122" w:rsidP="00B61122">
      <w:pPr>
        <w:ind w:firstLineChars="135" w:firstLine="283"/>
        <w:jc w:val="left"/>
      </w:pPr>
    </w:p>
    <w:p w14:paraId="23E3A109" w14:textId="022E5877" w:rsidR="00B61122" w:rsidRPr="00506075" w:rsidRDefault="00B61122" w:rsidP="00B61122">
      <w:pPr>
        <w:ind w:firstLineChars="135" w:firstLine="285"/>
        <w:jc w:val="left"/>
        <w:rPr>
          <w:rFonts w:asciiTheme="majorEastAsia" w:eastAsiaTheme="majorEastAsia" w:hAnsiTheme="majorEastAsia"/>
          <w:b/>
          <w:bCs/>
        </w:rPr>
      </w:pPr>
      <w:r w:rsidRPr="00506075">
        <w:rPr>
          <w:rFonts w:asciiTheme="majorEastAsia" w:eastAsiaTheme="majorEastAsia" w:hAnsiTheme="majorEastAsia" w:hint="eastAsia"/>
          <w:b/>
          <w:bCs/>
        </w:rPr>
        <w:t>■来年度以降も延長された場合の活用意向</w:t>
      </w:r>
    </w:p>
    <w:tbl>
      <w:tblPr>
        <w:tblStyle w:val="af8"/>
        <w:tblW w:w="0" w:type="auto"/>
        <w:tblInd w:w="421" w:type="dxa"/>
        <w:tblLook w:val="04A0" w:firstRow="1" w:lastRow="0" w:firstColumn="1" w:lastColumn="0" w:noHBand="0" w:noVBand="1"/>
      </w:tblPr>
      <w:tblGrid>
        <w:gridCol w:w="9027"/>
      </w:tblGrid>
      <w:tr w:rsidR="00B61122" w14:paraId="6531160A" w14:textId="77777777" w:rsidTr="00FF4266">
        <w:trPr>
          <w:trHeight w:val="901"/>
        </w:trPr>
        <w:tc>
          <w:tcPr>
            <w:tcW w:w="9027" w:type="dxa"/>
          </w:tcPr>
          <w:p w14:paraId="6EA5AED5" w14:textId="77777777" w:rsidR="00B61122" w:rsidRPr="001C530B" w:rsidRDefault="00B61122" w:rsidP="00FF4266">
            <w:pPr>
              <w:jc w:val="left"/>
              <w:rPr>
                <w:sz w:val="20"/>
                <w:szCs w:val="18"/>
              </w:rPr>
            </w:pPr>
          </w:p>
        </w:tc>
      </w:tr>
    </w:tbl>
    <w:p w14:paraId="36CA2ECE" w14:textId="77777777" w:rsidR="00A429B1" w:rsidRDefault="00A429B1" w:rsidP="00A429B1">
      <w:pPr>
        <w:ind w:firstLineChars="135" w:firstLine="283"/>
        <w:jc w:val="left"/>
      </w:pPr>
    </w:p>
    <w:p w14:paraId="057266D0" w14:textId="6A6B7C3F" w:rsidR="00A429B1" w:rsidRPr="00506075" w:rsidRDefault="00A429B1" w:rsidP="00A429B1">
      <w:pPr>
        <w:ind w:firstLineChars="135" w:firstLine="285"/>
        <w:jc w:val="left"/>
        <w:rPr>
          <w:rFonts w:asciiTheme="majorEastAsia" w:eastAsiaTheme="majorEastAsia" w:hAnsiTheme="majorEastAsia"/>
          <w:b/>
          <w:bCs/>
        </w:rPr>
      </w:pPr>
      <w:r w:rsidRPr="00506075">
        <w:rPr>
          <w:rFonts w:asciiTheme="majorEastAsia" w:eastAsiaTheme="majorEastAsia" w:hAnsiTheme="majorEastAsia" w:hint="eastAsia"/>
          <w:b/>
          <w:bCs/>
        </w:rPr>
        <w:t>■今後の公園運営に対する意見・要望</w:t>
      </w:r>
    </w:p>
    <w:tbl>
      <w:tblPr>
        <w:tblStyle w:val="af8"/>
        <w:tblW w:w="0" w:type="auto"/>
        <w:tblInd w:w="421" w:type="dxa"/>
        <w:tblLook w:val="04A0" w:firstRow="1" w:lastRow="0" w:firstColumn="1" w:lastColumn="0" w:noHBand="0" w:noVBand="1"/>
      </w:tblPr>
      <w:tblGrid>
        <w:gridCol w:w="9027"/>
      </w:tblGrid>
      <w:tr w:rsidR="00A429B1" w14:paraId="5194BD2F" w14:textId="77777777" w:rsidTr="00FF4266">
        <w:trPr>
          <w:trHeight w:val="901"/>
        </w:trPr>
        <w:tc>
          <w:tcPr>
            <w:tcW w:w="9027" w:type="dxa"/>
          </w:tcPr>
          <w:p w14:paraId="10DEE21A" w14:textId="77777777" w:rsidR="00A429B1" w:rsidRPr="001C530B" w:rsidRDefault="00A429B1" w:rsidP="00FF4266">
            <w:pPr>
              <w:jc w:val="left"/>
              <w:rPr>
                <w:sz w:val="20"/>
                <w:szCs w:val="18"/>
              </w:rPr>
            </w:pPr>
          </w:p>
        </w:tc>
      </w:tr>
    </w:tbl>
    <w:p w14:paraId="388A5D65" w14:textId="77777777" w:rsidR="00A429B1" w:rsidRDefault="00A429B1" w:rsidP="00A429B1">
      <w:pPr>
        <w:ind w:firstLineChars="135" w:firstLine="283"/>
        <w:jc w:val="left"/>
      </w:pPr>
    </w:p>
    <w:p w14:paraId="2F2DC3BC" w14:textId="13111F83" w:rsidR="00A429B1" w:rsidRPr="00506075" w:rsidRDefault="00A429B1" w:rsidP="00A429B1">
      <w:pPr>
        <w:ind w:firstLineChars="135" w:firstLine="285"/>
        <w:jc w:val="left"/>
        <w:rPr>
          <w:rFonts w:asciiTheme="majorEastAsia" w:eastAsiaTheme="majorEastAsia" w:hAnsiTheme="majorEastAsia"/>
          <w:b/>
          <w:bCs/>
        </w:rPr>
      </w:pPr>
      <w:r w:rsidRPr="00506075">
        <w:rPr>
          <w:rFonts w:asciiTheme="majorEastAsia" w:eastAsiaTheme="majorEastAsia" w:hAnsiTheme="majorEastAsia" w:hint="eastAsia"/>
          <w:b/>
          <w:bCs/>
        </w:rPr>
        <w:t>■その他（自由記載）</w:t>
      </w:r>
    </w:p>
    <w:tbl>
      <w:tblPr>
        <w:tblStyle w:val="af8"/>
        <w:tblW w:w="0" w:type="auto"/>
        <w:tblInd w:w="421" w:type="dxa"/>
        <w:tblLook w:val="04A0" w:firstRow="1" w:lastRow="0" w:firstColumn="1" w:lastColumn="0" w:noHBand="0" w:noVBand="1"/>
      </w:tblPr>
      <w:tblGrid>
        <w:gridCol w:w="9027"/>
      </w:tblGrid>
      <w:tr w:rsidR="00A429B1" w14:paraId="5D781F47" w14:textId="77777777" w:rsidTr="00A429B1">
        <w:trPr>
          <w:trHeight w:val="2184"/>
        </w:trPr>
        <w:tc>
          <w:tcPr>
            <w:tcW w:w="9027" w:type="dxa"/>
          </w:tcPr>
          <w:p w14:paraId="09BAC730" w14:textId="77777777" w:rsidR="00A429B1" w:rsidRPr="001C530B" w:rsidRDefault="00A429B1" w:rsidP="00FF4266">
            <w:pPr>
              <w:jc w:val="left"/>
              <w:rPr>
                <w:sz w:val="20"/>
                <w:szCs w:val="18"/>
              </w:rPr>
            </w:pPr>
          </w:p>
        </w:tc>
      </w:tr>
    </w:tbl>
    <w:p w14:paraId="640DF391" w14:textId="77777777" w:rsidR="00AF0B44" w:rsidRPr="0005138C" w:rsidRDefault="00AF0B44" w:rsidP="00A429B1">
      <w:pPr>
        <w:jc w:val="left"/>
      </w:pPr>
    </w:p>
    <w:sectPr w:rsidR="00AF0B44" w:rsidRPr="0005138C" w:rsidSect="00D55C37">
      <w:footerReference w:type="default" r:id="rId11"/>
      <w:pgSz w:w="11907" w:h="16839" w:code="9"/>
      <w:pgMar w:top="1134" w:right="1202" w:bottom="998" w:left="1247" w:header="697" w:footer="283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F261AB" w14:textId="77777777" w:rsidR="0041344B" w:rsidRDefault="0041344B">
      <w:r>
        <w:separator/>
      </w:r>
    </w:p>
  </w:endnote>
  <w:endnote w:type="continuationSeparator" w:id="0">
    <w:p w14:paraId="6E27856C" w14:textId="77777777" w:rsidR="0041344B" w:rsidRDefault="0041344B">
      <w:r>
        <w:continuationSeparator/>
      </w:r>
    </w:p>
  </w:endnote>
  <w:endnote w:type="continuationNotice" w:id="1">
    <w:p w14:paraId="2DE76613" w14:textId="77777777" w:rsidR="0041344B" w:rsidRDefault="004134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35555960"/>
      <w:docPartObj>
        <w:docPartGallery w:val="Page Numbers (Bottom of Page)"/>
        <w:docPartUnique/>
      </w:docPartObj>
    </w:sdtPr>
    <w:sdtEndPr/>
    <w:sdtContent>
      <w:p w14:paraId="2795199B" w14:textId="47072AA1" w:rsidR="00A429B1" w:rsidRDefault="00A429B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 w:eastAsia="ja-JP"/>
          </w:rPr>
          <w:t>2</w:t>
        </w:r>
        <w:r>
          <w:fldChar w:fldCharType="end"/>
        </w:r>
      </w:p>
    </w:sdtContent>
  </w:sdt>
  <w:p w14:paraId="0F7978EA" w14:textId="77777777" w:rsidR="001424A4" w:rsidRDefault="001424A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36E9C2" w14:textId="77777777" w:rsidR="0041344B" w:rsidRDefault="0041344B">
      <w:r>
        <w:separator/>
      </w:r>
    </w:p>
  </w:footnote>
  <w:footnote w:type="continuationSeparator" w:id="0">
    <w:p w14:paraId="6BA444CD" w14:textId="77777777" w:rsidR="0041344B" w:rsidRDefault="0041344B">
      <w:r>
        <w:continuationSeparator/>
      </w:r>
    </w:p>
  </w:footnote>
  <w:footnote w:type="continuationNotice" w:id="1">
    <w:p w14:paraId="7CE501D5" w14:textId="77777777" w:rsidR="0041344B" w:rsidRDefault="0041344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65282"/>
    <w:multiLevelType w:val="multilevel"/>
    <w:tmpl w:val="1118311C"/>
    <w:lvl w:ilvl="0">
      <w:start w:val="1"/>
      <w:numFmt w:val="decimalFullWidth"/>
      <w:suff w:val="space"/>
      <w:lvlText w:val="%1．"/>
      <w:lvlJc w:val="left"/>
      <w:pPr>
        <w:ind w:left="425" w:hanging="425"/>
      </w:pPr>
      <w:rPr>
        <w:rFonts w:ascii="ＭＳ 明朝" w:eastAsia="ＭＳ 明朝" w:hint="eastAsia"/>
      </w:rPr>
    </w:lvl>
    <w:lvl w:ilvl="1">
      <w:start w:val="1"/>
      <w:numFmt w:val="decimalFullWidth"/>
      <w:suff w:val="space"/>
      <w:lvlText w:val="(%2)"/>
      <w:lvlJc w:val="left"/>
      <w:pPr>
        <w:ind w:left="851" w:hanging="426"/>
      </w:pPr>
      <w:rPr>
        <w:rFonts w:ascii="ＭＳ 明朝" w:eastAsia="ＭＳ 明朝" w:hint="eastAsia"/>
      </w:rPr>
    </w:lvl>
    <w:lvl w:ilvl="2">
      <w:start w:val="1"/>
      <w:numFmt w:val="decimalFullWidth"/>
      <w:suff w:val="space"/>
      <w:lvlText w:val="%3）"/>
      <w:lvlJc w:val="left"/>
      <w:pPr>
        <w:ind w:left="1276" w:hanging="1106"/>
      </w:pPr>
      <w:rPr>
        <w:rFonts w:ascii="ＭＳ ゴシック" w:eastAsia="ＭＳ ゴシック" w:hint="eastAsia"/>
      </w:rPr>
    </w:lvl>
    <w:lvl w:ilvl="3">
      <w:start w:val="1"/>
      <w:numFmt w:val="aiueoFullWidth"/>
      <w:suff w:val="space"/>
      <w:lvlText w:val="%4"/>
      <w:lvlJc w:val="left"/>
      <w:pPr>
        <w:ind w:left="1701" w:hanging="1417"/>
      </w:pPr>
      <w:rPr>
        <w:rFonts w:ascii="ＭＳ 明朝" w:eastAsia="ＭＳ 明朝" w:hint="eastAsia"/>
        <w:b w:val="0"/>
        <w:i w:val="0"/>
      </w:rPr>
    </w:lvl>
    <w:lvl w:ilvl="4">
      <w:start w:val="1"/>
      <w:numFmt w:val="decimalEnclosedCircle"/>
      <w:suff w:val="nothing"/>
      <w:lvlText w:val="%5"/>
      <w:lvlJc w:val="left"/>
      <w:pPr>
        <w:ind w:left="2381" w:hanging="1927"/>
      </w:pPr>
      <w:rPr>
        <w:rFonts w:ascii="ＭＳ 明朝" w:eastAsia="ＭＳ 明朝"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1" w15:restartNumberingAfterBreak="0">
    <w:nsid w:val="0F0269D6"/>
    <w:multiLevelType w:val="multilevel"/>
    <w:tmpl w:val="108C33B2"/>
    <w:lvl w:ilvl="0">
      <w:start w:val="1"/>
      <w:numFmt w:val="decimalFullWidth"/>
      <w:pStyle w:val="1"/>
      <w:suff w:val="nothing"/>
      <w:lvlText w:val="第%1　"/>
      <w:lvlJc w:val="left"/>
      <w:pPr>
        <w:ind w:left="2904" w:hanging="210"/>
      </w:pPr>
      <w:rPr>
        <w:rFonts w:ascii="ＭＳ ゴシック" w:eastAsia="ＭＳ ゴシック" w:hint="eastAsia"/>
        <w:b/>
        <w:i w:val="0"/>
        <w:color w:val="auto"/>
        <w:sz w:val="24"/>
        <w:u w:val="none"/>
      </w:rPr>
    </w:lvl>
    <w:lvl w:ilvl="1">
      <w:start w:val="1"/>
      <w:numFmt w:val="decimalFullWidth"/>
      <w:pStyle w:val="2"/>
      <w:suff w:val="nothing"/>
      <w:lvlText w:val="%2　"/>
      <w:lvlJc w:val="left"/>
      <w:pPr>
        <w:ind w:left="511" w:hanging="227"/>
      </w:pPr>
      <w:rPr>
        <w:rFonts w:ascii="ＭＳ ゴシック" w:eastAsia="ＭＳ ゴシック" w:hAnsi="Arial" w:hint="eastAsia"/>
        <w:b w:val="0"/>
        <w:i w:val="0"/>
        <w:color w:val="auto"/>
        <w:sz w:val="21"/>
        <w:u w:val="none"/>
      </w:rPr>
    </w:lvl>
    <w:lvl w:ilvl="2">
      <w:start w:val="1"/>
      <w:numFmt w:val="decimal"/>
      <w:pStyle w:val="3"/>
      <w:suff w:val="nothing"/>
      <w:lvlText w:val="(%3)　"/>
      <w:lvlJc w:val="left"/>
      <w:pPr>
        <w:ind w:left="600" w:hanging="300"/>
      </w:pPr>
      <w:rPr>
        <w:rFonts w:ascii="ＭＳ ゴシック" w:eastAsia="ＭＳ ゴシック" w:hAnsi="Arial" w:hint="eastAsia"/>
        <w:b w:val="0"/>
        <w:i w:val="0"/>
        <w:color w:val="auto"/>
        <w:sz w:val="21"/>
        <w:u w:val="none"/>
      </w:rPr>
    </w:lvl>
    <w:lvl w:ilvl="3">
      <w:start w:val="1"/>
      <w:numFmt w:val="aiueoFullWidth"/>
      <w:pStyle w:val="4"/>
      <w:suff w:val="nothing"/>
      <w:lvlText w:val="%4　"/>
      <w:lvlJc w:val="left"/>
      <w:pPr>
        <w:ind w:left="800" w:hanging="200"/>
      </w:pPr>
      <w:rPr>
        <w:rFonts w:ascii="ＭＳ ゴシック" w:eastAsia="ＭＳ ゴシック" w:hAnsi="ＭＳ 明朝" w:hint="eastAsia"/>
        <w:b w:val="0"/>
        <w:i w:val="0"/>
        <w:color w:val="auto"/>
        <w:sz w:val="21"/>
        <w:u w:val="none"/>
      </w:rPr>
    </w:lvl>
    <w:lvl w:ilvl="4">
      <w:start w:val="1"/>
      <w:numFmt w:val="lowerLetter"/>
      <w:suff w:val="space"/>
      <w:lvlText w:val="%5）"/>
      <w:lvlJc w:val="left"/>
      <w:pPr>
        <w:ind w:left="527" w:hanging="107"/>
      </w:pPr>
      <w:rPr>
        <w:rFonts w:ascii="Arial" w:eastAsia="ＭＳ ゴシック" w:hAnsi="Arial" w:hint="default"/>
        <w:b/>
        <w:i w:val="0"/>
        <w:sz w:val="21"/>
        <w:u w:val="none"/>
      </w:rPr>
    </w:lvl>
    <w:lvl w:ilvl="5">
      <w:start w:val="1"/>
      <w:numFmt w:val="bullet"/>
      <w:suff w:val="space"/>
      <w:lvlText w:val="■"/>
      <w:lvlJc w:val="left"/>
      <w:pPr>
        <w:ind w:left="527" w:hanging="107"/>
      </w:pPr>
      <w:rPr>
        <w:rFonts w:ascii="ＭＳ ゴシック" w:eastAsia="ＭＳ ゴシック" w:hint="eastAsia"/>
        <w:b/>
        <w:i w:val="0"/>
        <w:sz w:val="21"/>
      </w:rPr>
    </w:lvl>
    <w:lvl w:ilvl="6">
      <w:start w:val="1"/>
      <w:numFmt w:val="none"/>
      <w:lvlText w:val="%1.%2.%3.%4.%5.%6.%7."/>
      <w:lvlJc w:val="left"/>
      <w:pPr>
        <w:tabs>
          <w:tab w:val="num" w:pos="1440"/>
        </w:tabs>
        <w:ind w:left="1276" w:hanging="1276"/>
      </w:pPr>
      <w:rPr>
        <w:rFonts w:hint="eastAsia"/>
      </w:rPr>
    </w:lvl>
    <w:lvl w:ilvl="7">
      <w:start w:val="1"/>
      <w:numFmt w:val="none"/>
      <w:lvlText w:val="%1.%2.%3.%4.%5.%6.%7.%8."/>
      <w:lvlJc w:val="left"/>
      <w:pPr>
        <w:tabs>
          <w:tab w:val="num" w:pos="1800"/>
        </w:tabs>
        <w:ind w:left="1418" w:hanging="1418"/>
      </w:pPr>
      <w:rPr>
        <w:rFonts w:hint="eastAsia"/>
      </w:rPr>
    </w:lvl>
    <w:lvl w:ilvl="8">
      <w:start w:val="1"/>
      <w:numFmt w:val="none"/>
      <w:lvlText w:val="%1.%2.%3.%4.%5.%6.%7.%8.%9."/>
      <w:lvlJc w:val="left"/>
      <w:pPr>
        <w:tabs>
          <w:tab w:val="num" w:pos="2160"/>
        </w:tabs>
        <w:ind w:left="1559" w:hanging="1559"/>
      </w:pPr>
      <w:rPr>
        <w:rFonts w:hint="eastAsia"/>
      </w:rPr>
    </w:lvl>
  </w:abstractNum>
  <w:abstractNum w:abstractNumId="2" w15:restartNumberingAfterBreak="0">
    <w:nsid w:val="140127F6"/>
    <w:multiLevelType w:val="multilevel"/>
    <w:tmpl w:val="1850FB0A"/>
    <w:lvl w:ilvl="0">
      <w:start w:val="1"/>
      <w:numFmt w:val="bullet"/>
      <w:lvlText w:val="•"/>
      <w:lvlJc w:val="left"/>
      <w:pPr>
        <w:ind w:left="680" w:hanging="340"/>
      </w:pPr>
      <w:rPr>
        <w:rFonts w:ascii="ＭＳ 明朝" w:eastAsia="ＭＳ 明朝" w:hAnsi="ＭＳ 明朝" w:hint="eastAsia"/>
        <w:b w:val="0"/>
        <w:i w:val="0"/>
        <w:sz w:val="21"/>
        <w:lang w:val="en-US"/>
      </w:rPr>
    </w:lvl>
    <w:lvl w:ilvl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227C2526"/>
    <w:multiLevelType w:val="hybridMultilevel"/>
    <w:tmpl w:val="DF94BB08"/>
    <w:lvl w:ilvl="0" w:tplc="41A48632">
      <w:start w:val="1"/>
      <w:numFmt w:val="decimal"/>
      <w:pStyle w:val="123"/>
      <w:lvlText w:val="%1.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4208AD58">
      <w:start w:val="1"/>
      <w:numFmt w:val="decimal"/>
      <w:pStyle w:val="1230"/>
      <w:lvlText w:val="%2)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2" w:tplc="CA2C91AC">
      <w:start w:val="1"/>
      <w:numFmt w:val="lowerLetter"/>
      <w:pStyle w:val="abc"/>
      <w:lvlText w:val="%3)"/>
      <w:lvlJc w:val="left"/>
      <w:pPr>
        <w:tabs>
          <w:tab w:val="num" w:pos="1620"/>
        </w:tabs>
        <w:ind w:left="16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4" w15:restartNumberingAfterBreak="0">
    <w:nsid w:val="2BA20F17"/>
    <w:multiLevelType w:val="multilevel"/>
    <w:tmpl w:val="867821CA"/>
    <w:lvl w:ilvl="0">
      <w:start w:val="1"/>
      <w:numFmt w:val="decimal"/>
      <w:suff w:val="space"/>
      <w:lvlText w:val="第%1　"/>
      <w:lvlJc w:val="left"/>
      <w:pPr>
        <w:ind w:left="210" w:hanging="210"/>
      </w:pPr>
      <w:rPr>
        <w:rFonts w:ascii="Arial" w:eastAsia="ＭＳ ゴシック" w:hAnsi="Arial" w:hint="default"/>
        <w:b/>
        <w:i w:val="0"/>
        <w:color w:val="auto"/>
        <w:sz w:val="24"/>
        <w:u w:val="none"/>
      </w:rPr>
    </w:lvl>
    <w:lvl w:ilvl="1">
      <w:start w:val="1"/>
      <w:numFmt w:val="decimal"/>
      <w:suff w:val="space"/>
      <w:lvlText w:val="%2　"/>
      <w:lvlJc w:val="left"/>
      <w:pPr>
        <w:ind w:left="318" w:hanging="210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2">
      <w:start w:val="1"/>
      <w:numFmt w:val="decimal"/>
      <w:suff w:val="space"/>
      <w:lvlText w:val="(%3)　"/>
      <w:lvlJc w:val="left"/>
      <w:pPr>
        <w:ind w:left="318" w:hanging="108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3">
      <w:start w:val="1"/>
      <w:numFmt w:val="aiueoFullWidth"/>
      <w:suff w:val="space"/>
      <w:lvlText w:val="%4　"/>
      <w:lvlJc w:val="left"/>
      <w:pPr>
        <w:ind w:left="420" w:hanging="102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4">
      <w:start w:val="1"/>
      <w:numFmt w:val="aiueoFullWidth"/>
      <w:pStyle w:val="5"/>
      <w:suff w:val="space"/>
      <w:lvlText w:val="(%5)　"/>
      <w:lvlJc w:val="left"/>
      <w:pPr>
        <w:ind w:left="527" w:hanging="107"/>
      </w:pPr>
      <w:rPr>
        <w:rFonts w:ascii="Arial" w:eastAsia="ＭＳ ゴシック" w:hAnsi="Arial" w:hint="default"/>
        <w:b/>
        <w:i w:val="0"/>
        <w:sz w:val="21"/>
        <w:u w:val="none"/>
      </w:rPr>
    </w:lvl>
    <w:lvl w:ilvl="5">
      <w:start w:val="1"/>
      <w:numFmt w:val="lowerLetter"/>
      <w:pStyle w:val="6"/>
      <w:suff w:val="space"/>
      <w:lvlText w:val="%6　"/>
      <w:lvlJc w:val="left"/>
      <w:pPr>
        <w:ind w:left="527" w:hanging="107"/>
      </w:pPr>
      <w:rPr>
        <w:rFonts w:eastAsia="ＭＳ ゴシック" w:hint="eastAsia"/>
        <w:b/>
        <w:i w:val="0"/>
        <w:sz w:val="21"/>
      </w:rPr>
    </w:lvl>
    <w:lvl w:ilvl="6">
      <w:start w:val="1"/>
      <w:numFmt w:val="none"/>
      <w:suff w:val="nothing"/>
      <w:lvlText w:val="(%5)"/>
      <w:lvlJc w:val="left"/>
      <w:pPr>
        <w:ind w:left="0" w:firstLine="0"/>
      </w:pPr>
      <w:rPr>
        <w:rFonts w:eastAsia="ＭＳ ゴシック" w:hint="eastAsia"/>
        <w:b/>
        <w:i w:val="0"/>
        <w:sz w:val="21"/>
      </w:rPr>
    </w:lvl>
    <w:lvl w:ilvl="7">
      <w:start w:val="1"/>
      <w:numFmt w:val="none"/>
      <w:lvlText w:val="%1.%2.%3.%4.%5.%6.%7.%8."/>
      <w:lvlJc w:val="left"/>
      <w:pPr>
        <w:tabs>
          <w:tab w:val="num" w:pos="1800"/>
        </w:tabs>
        <w:ind w:left="1418" w:hanging="1418"/>
      </w:pPr>
      <w:rPr>
        <w:rFonts w:hint="eastAsia"/>
      </w:rPr>
    </w:lvl>
    <w:lvl w:ilvl="8">
      <w:start w:val="1"/>
      <w:numFmt w:val="none"/>
      <w:lvlText w:val="%1.%2.%3.%4.%5.%6.%7.%8.%9."/>
      <w:lvlJc w:val="left"/>
      <w:pPr>
        <w:tabs>
          <w:tab w:val="num" w:pos="2160"/>
        </w:tabs>
        <w:ind w:left="1559" w:hanging="1559"/>
      </w:pPr>
      <w:rPr>
        <w:rFonts w:hint="eastAsia"/>
      </w:rPr>
    </w:lvl>
  </w:abstractNum>
  <w:abstractNum w:abstractNumId="5" w15:restartNumberingAfterBreak="0">
    <w:nsid w:val="3DDD7543"/>
    <w:multiLevelType w:val="hybridMultilevel"/>
    <w:tmpl w:val="C5B8DC9C"/>
    <w:lvl w:ilvl="0" w:tplc="91A25A2C">
      <w:start w:val="3"/>
      <w:numFmt w:val="bullet"/>
      <w:suff w:val="space"/>
      <w:lvlText w:val="・"/>
      <w:lvlJc w:val="left"/>
      <w:pPr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3F4043E9"/>
    <w:multiLevelType w:val="hybridMultilevel"/>
    <w:tmpl w:val="98D826F4"/>
    <w:lvl w:ilvl="0" w:tplc="CF4AC53E">
      <w:start w:val="1"/>
      <w:numFmt w:val="bullet"/>
      <w:pStyle w:val="a"/>
      <w:lvlText w:val=""/>
      <w:lvlJc w:val="left"/>
      <w:pPr>
        <w:tabs>
          <w:tab w:val="num" w:pos="990"/>
        </w:tabs>
        <w:ind w:left="697" w:hanging="67"/>
      </w:pPr>
      <w:rPr>
        <w:rFonts w:ascii="Symbol" w:eastAsia="ＭＳ 明朝" w:hAnsi="Symbol" w:hint="default"/>
        <w:b w:val="0"/>
        <w:i w:val="0"/>
        <w:color w:val="auto"/>
        <w:sz w:val="22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F987C17"/>
    <w:multiLevelType w:val="multilevel"/>
    <w:tmpl w:val="A9D6F51C"/>
    <w:lvl w:ilvl="0">
      <w:start w:val="1"/>
      <w:numFmt w:val="decimal"/>
      <w:suff w:val="space"/>
      <w:lvlText w:val="第%1. "/>
      <w:lvlJc w:val="left"/>
      <w:pPr>
        <w:ind w:left="210" w:hanging="210"/>
      </w:pPr>
      <w:rPr>
        <w:rFonts w:ascii="Arial" w:eastAsia="ＭＳ ゴシック" w:hAnsi="Arial" w:hint="default"/>
        <w:b/>
        <w:i w:val="0"/>
        <w:color w:val="auto"/>
        <w:sz w:val="24"/>
        <w:u w:val="none"/>
      </w:rPr>
    </w:lvl>
    <w:lvl w:ilvl="1">
      <w:start w:val="1"/>
      <w:numFmt w:val="decimal"/>
      <w:suff w:val="space"/>
      <w:lvlText w:val="%2. "/>
      <w:lvlJc w:val="left"/>
      <w:pPr>
        <w:ind w:left="318" w:hanging="210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2">
      <w:start w:val="1"/>
      <w:numFmt w:val="decimal"/>
      <w:suff w:val="space"/>
      <w:lvlText w:val="(%3) "/>
      <w:lvlJc w:val="left"/>
      <w:pPr>
        <w:ind w:left="318" w:hanging="108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3">
      <w:start w:val="1"/>
      <w:numFmt w:val="aiueoFullWidth"/>
      <w:suff w:val="space"/>
      <w:lvlText w:val="%4 "/>
      <w:lvlJc w:val="left"/>
      <w:pPr>
        <w:ind w:left="420" w:hanging="102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4">
      <w:start w:val="1"/>
      <w:numFmt w:val="lowerLetter"/>
      <w:suff w:val="space"/>
      <w:lvlText w:val="%5）"/>
      <w:lvlJc w:val="left"/>
      <w:pPr>
        <w:ind w:left="527" w:hanging="107"/>
      </w:pPr>
      <w:rPr>
        <w:rFonts w:ascii="Arial" w:eastAsia="ＭＳ ゴシック" w:hAnsi="Arial" w:hint="default"/>
        <w:b/>
        <w:i w:val="0"/>
        <w:sz w:val="21"/>
        <w:u w:val="none"/>
      </w:rPr>
    </w:lvl>
    <w:lvl w:ilvl="5">
      <w:start w:val="1"/>
      <w:numFmt w:val="bullet"/>
      <w:suff w:val="space"/>
      <w:lvlText w:val="■"/>
      <w:lvlJc w:val="left"/>
      <w:pPr>
        <w:ind w:left="527" w:hanging="107"/>
      </w:pPr>
      <w:rPr>
        <w:rFonts w:ascii="ＭＳ ゴシック" w:eastAsia="ＭＳ ゴシック" w:hint="eastAsia"/>
        <w:b/>
        <w:i w:val="0"/>
        <w:sz w:val="21"/>
      </w:rPr>
    </w:lvl>
    <w:lvl w:ilvl="6">
      <w:start w:val="1"/>
      <w:numFmt w:val="lowerLetter"/>
      <w:pStyle w:val="7"/>
      <w:suff w:val="nothing"/>
      <w:lvlText w:val="(%7)"/>
      <w:lvlJc w:val="left"/>
      <w:pPr>
        <w:ind w:left="0" w:firstLine="0"/>
      </w:pPr>
      <w:rPr>
        <w:rFonts w:eastAsia="ＭＳ ゴシック" w:hint="eastAsia"/>
        <w:b/>
        <w:i w:val="0"/>
        <w:strike w:val="0"/>
        <w:dstrike w:val="0"/>
        <w:sz w:val="21"/>
        <w:vertAlign w:val="baseline"/>
      </w:rPr>
    </w:lvl>
    <w:lvl w:ilvl="7">
      <w:start w:val="1"/>
      <w:numFmt w:val="none"/>
      <w:lvlText w:val="%1.%2.%3.%4.%5.%6.%7.%8."/>
      <w:lvlJc w:val="left"/>
      <w:pPr>
        <w:tabs>
          <w:tab w:val="num" w:pos="1800"/>
        </w:tabs>
        <w:ind w:left="1418" w:hanging="1418"/>
      </w:pPr>
      <w:rPr>
        <w:rFonts w:hint="eastAsia"/>
      </w:rPr>
    </w:lvl>
    <w:lvl w:ilvl="8">
      <w:start w:val="1"/>
      <w:numFmt w:val="none"/>
      <w:lvlText w:val="%1.%2.%3.%4.%5.%6.%7.%8.%9."/>
      <w:lvlJc w:val="left"/>
      <w:pPr>
        <w:tabs>
          <w:tab w:val="num" w:pos="2160"/>
        </w:tabs>
        <w:ind w:left="1559" w:hanging="1559"/>
      </w:pPr>
      <w:rPr>
        <w:rFonts w:hint="eastAsia"/>
      </w:rPr>
    </w:lvl>
  </w:abstractNum>
  <w:abstractNum w:abstractNumId="8" w15:restartNumberingAfterBreak="0">
    <w:nsid w:val="491F7149"/>
    <w:multiLevelType w:val="hybridMultilevel"/>
    <w:tmpl w:val="A55667E8"/>
    <w:lvl w:ilvl="0" w:tplc="0409000F">
      <w:start w:val="1"/>
      <w:numFmt w:val="decimal"/>
      <w:lvlText w:val="%1."/>
      <w:lvlJc w:val="left"/>
      <w:pPr>
        <w:ind w:left="1148" w:hanging="440"/>
      </w:pPr>
    </w:lvl>
    <w:lvl w:ilvl="1" w:tplc="04090017" w:tentative="1">
      <w:start w:val="1"/>
      <w:numFmt w:val="aiueoFullWidth"/>
      <w:lvlText w:val="(%2)"/>
      <w:lvlJc w:val="left"/>
      <w:pPr>
        <w:ind w:left="1588" w:hanging="440"/>
      </w:pPr>
    </w:lvl>
    <w:lvl w:ilvl="2" w:tplc="04090011" w:tentative="1">
      <w:start w:val="1"/>
      <w:numFmt w:val="decimalEnclosedCircle"/>
      <w:lvlText w:val="%3"/>
      <w:lvlJc w:val="left"/>
      <w:pPr>
        <w:ind w:left="2028" w:hanging="440"/>
      </w:pPr>
    </w:lvl>
    <w:lvl w:ilvl="3" w:tplc="0409000F" w:tentative="1">
      <w:start w:val="1"/>
      <w:numFmt w:val="decimal"/>
      <w:lvlText w:val="%4."/>
      <w:lvlJc w:val="left"/>
      <w:pPr>
        <w:ind w:left="2468" w:hanging="440"/>
      </w:pPr>
    </w:lvl>
    <w:lvl w:ilvl="4" w:tplc="04090017" w:tentative="1">
      <w:start w:val="1"/>
      <w:numFmt w:val="aiueoFullWidth"/>
      <w:lvlText w:val="(%5)"/>
      <w:lvlJc w:val="left"/>
      <w:pPr>
        <w:ind w:left="2908" w:hanging="440"/>
      </w:pPr>
    </w:lvl>
    <w:lvl w:ilvl="5" w:tplc="04090011" w:tentative="1">
      <w:start w:val="1"/>
      <w:numFmt w:val="decimalEnclosedCircle"/>
      <w:lvlText w:val="%6"/>
      <w:lvlJc w:val="left"/>
      <w:pPr>
        <w:ind w:left="3348" w:hanging="440"/>
      </w:pPr>
    </w:lvl>
    <w:lvl w:ilvl="6" w:tplc="0409000F" w:tentative="1">
      <w:start w:val="1"/>
      <w:numFmt w:val="decimal"/>
      <w:lvlText w:val="%7."/>
      <w:lvlJc w:val="left"/>
      <w:pPr>
        <w:ind w:left="3788" w:hanging="440"/>
      </w:pPr>
    </w:lvl>
    <w:lvl w:ilvl="7" w:tplc="04090017" w:tentative="1">
      <w:start w:val="1"/>
      <w:numFmt w:val="aiueoFullWidth"/>
      <w:lvlText w:val="(%8)"/>
      <w:lvlJc w:val="left"/>
      <w:pPr>
        <w:ind w:left="4228" w:hanging="440"/>
      </w:pPr>
    </w:lvl>
    <w:lvl w:ilvl="8" w:tplc="04090011" w:tentative="1">
      <w:start w:val="1"/>
      <w:numFmt w:val="decimalEnclosedCircle"/>
      <w:lvlText w:val="%9"/>
      <w:lvlJc w:val="left"/>
      <w:pPr>
        <w:ind w:left="4668" w:hanging="440"/>
      </w:pPr>
    </w:lvl>
  </w:abstractNum>
  <w:abstractNum w:abstractNumId="9" w15:restartNumberingAfterBreak="0">
    <w:nsid w:val="50504E70"/>
    <w:multiLevelType w:val="hybridMultilevel"/>
    <w:tmpl w:val="15A6E79C"/>
    <w:lvl w:ilvl="0" w:tplc="0DC47F04">
      <w:start w:val="1"/>
      <w:numFmt w:val="decimal"/>
      <w:lvlText w:val="(%1)"/>
      <w:lvlJc w:val="left"/>
      <w:pPr>
        <w:ind w:left="405" w:hanging="405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7EF2822"/>
    <w:multiLevelType w:val="hybridMultilevel"/>
    <w:tmpl w:val="AF0E5336"/>
    <w:lvl w:ilvl="0" w:tplc="1A661DFC">
      <w:start w:val="1"/>
      <w:numFmt w:val="decimal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7"/>
  </w:num>
  <w:num w:numId="5">
    <w:abstractNumId w:val="0"/>
  </w:num>
  <w:num w:numId="6">
    <w:abstractNumId w:val="1"/>
  </w:num>
  <w:num w:numId="7">
    <w:abstractNumId w:val="2"/>
  </w:num>
  <w:num w:numId="8">
    <w:abstractNumId w:val="1"/>
  </w:num>
  <w:num w:numId="9">
    <w:abstractNumId w:val="1"/>
  </w:num>
  <w:num w:numId="10">
    <w:abstractNumId w:val="1"/>
  </w:num>
  <w:num w:numId="11">
    <w:abstractNumId w:val="5"/>
  </w:num>
  <w:num w:numId="12">
    <w:abstractNumId w:val="9"/>
  </w:num>
  <w:num w:numId="13">
    <w:abstractNumId w:val="10"/>
  </w:num>
  <w:num w:numId="14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dirty"/>
  <w:attachedTemplate r:id="rId1"/>
  <w:doNotTrackFormatting/>
  <w:defaultTabStop w:val="851"/>
  <w:drawingGridHorizontalSpacing w:val="105"/>
  <w:drawingGridVerticalSpacing w:val="200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23A"/>
    <w:rsid w:val="00000521"/>
    <w:rsid w:val="00000560"/>
    <w:rsid w:val="00002062"/>
    <w:rsid w:val="00003F54"/>
    <w:rsid w:val="00007E31"/>
    <w:rsid w:val="00012803"/>
    <w:rsid w:val="00013845"/>
    <w:rsid w:val="00013955"/>
    <w:rsid w:val="00014C49"/>
    <w:rsid w:val="00015FC1"/>
    <w:rsid w:val="000166D3"/>
    <w:rsid w:val="00021B1F"/>
    <w:rsid w:val="00025BF4"/>
    <w:rsid w:val="00027EFE"/>
    <w:rsid w:val="00031C31"/>
    <w:rsid w:val="00033A3B"/>
    <w:rsid w:val="00040E42"/>
    <w:rsid w:val="00042FA9"/>
    <w:rsid w:val="00042FD1"/>
    <w:rsid w:val="00044E83"/>
    <w:rsid w:val="00044ECD"/>
    <w:rsid w:val="00045C27"/>
    <w:rsid w:val="00046D4F"/>
    <w:rsid w:val="0005138C"/>
    <w:rsid w:val="000520F9"/>
    <w:rsid w:val="00054216"/>
    <w:rsid w:val="00056984"/>
    <w:rsid w:val="00056E81"/>
    <w:rsid w:val="00060ACB"/>
    <w:rsid w:val="000629AB"/>
    <w:rsid w:val="00064A16"/>
    <w:rsid w:val="00065331"/>
    <w:rsid w:val="00066C8D"/>
    <w:rsid w:val="00071E62"/>
    <w:rsid w:val="000739C2"/>
    <w:rsid w:val="00074A5C"/>
    <w:rsid w:val="00076E83"/>
    <w:rsid w:val="00080030"/>
    <w:rsid w:val="00080A36"/>
    <w:rsid w:val="00081101"/>
    <w:rsid w:val="00084544"/>
    <w:rsid w:val="00087833"/>
    <w:rsid w:val="00090417"/>
    <w:rsid w:val="00090BDA"/>
    <w:rsid w:val="00090ECA"/>
    <w:rsid w:val="00092E6F"/>
    <w:rsid w:val="00093FAC"/>
    <w:rsid w:val="00094A57"/>
    <w:rsid w:val="000A0DB1"/>
    <w:rsid w:val="000A1D33"/>
    <w:rsid w:val="000A2556"/>
    <w:rsid w:val="000A4053"/>
    <w:rsid w:val="000A5A1D"/>
    <w:rsid w:val="000A63CD"/>
    <w:rsid w:val="000B08F7"/>
    <w:rsid w:val="000B2C42"/>
    <w:rsid w:val="000B3173"/>
    <w:rsid w:val="000B3766"/>
    <w:rsid w:val="000B434A"/>
    <w:rsid w:val="000C40E7"/>
    <w:rsid w:val="000C4E45"/>
    <w:rsid w:val="000C65CC"/>
    <w:rsid w:val="000C6F0D"/>
    <w:rsid w:val="000C73DF"/>
    <w:rsid w:val="000D0090"/>
    <w:rsid w:val="000D2285"/>
    <w:rsid w:val="000E0A07"/>
    <w:rsid w:val="000E105D"/>
    <w:rsid w:val="000E3004"/>
    <w:rsid w:val="000E4F0D"/>
    <w:rsid w:val="000E67E5"/>
    <w:rsid w:val="000E6978"/>
    <w:rsid w:val="000F1B04"/>
    <w:rsid w:val="000F24AB"/>
    <w:rsid w:val="000F3359"/>
    <w:rsid w:val="000F3BB3"/>
    <w:rsid w:val="000F47C0"/>
    <w:rsid w:val="000F6955"/>
    <w:rsid w:val="00100432"/>
    <w:rsid w:val="001034EB"/>
    <w:rsid w:val="00103B6B"/>
    <w:rsid w:val="00103DE4"/>
    <w:rsid w:val="001075F0"/>
    <w:rsid w:val="001102FC"/>
    <w:rsid w:val="00110E69"/>
    <w:rsid w:val="00111341"/>
    <w:rsid w:val="00115789"/>
    <w:rsid w:val="00116669"/>
    <w:rsid w:val="001247E6"/>
    <w:rsid w:val="0012563B"/>
    <w:rsid w:val="001304EF"/>
    <w:rsid w:val="00131080"/>
    <w:rsid w:val="001327B7"/>
    <w:rsid w:val="00132A3E"/>
    <w:rsid w:val="00136BE8"/>
    <w:rsid w:val="00136C60"/>
    <w:rsid w:val="001379E6"/>
    <w:rsid w:val="001424A4"/>
    <w:rsid w:val="00143F5A"/>
    <w:rsid w:val="0014643E"/>
    <w:rsid w:val="0014719D"/>
    <w:rsid w:val="001478DC"/>
    <w:rsid w:val="00151DB1"/>
    <w:rsid w:val="00162A64"/>
    <w:rsid w:val="001660CF"/>
    <w:rsid w:val="00171C39"/>
    <w:rsid w:val="001747BE"/>
    <w:rsid w:val="00174A79"/>
    <w:rsid w:val="00174AB5"/>
    <w:rsid w:val="00176B18"/>
    <w:rsid w:val="00181B74"/>
    <w:rsid w:val="00182727"/>
    <w:rsid w:val="001830A3"/>
    <w:rsid w:val="00184008"/>
    <w:rsid w:val="001901A1"/>
    <w:rsid w:val="00190C14"/>
    <w:rsid w:val="001910C3"/>
    <w:rsid w:val="001942C4"/>
    <w:rsid w:val="00195245"/>
    <w:rsid w:val="00195398"/>
    <w:rsid w:val="001956F1"/>
    <w:rsid w:val="00196D24"/>
    <w:rsid w:val="001A1083"/>
    <w:rsid w:val="001B02CA"/>
    <w:rsid w:val="001B0B30"/>
    <w:rsid w:val="001B2BB2"/>
    <w:rsid w:val="001B3454"/>
    <w:rsid w:val="001B4D78"/>
    <w:rsid w:val="001B6194"/>
    <w:rsid w:val="001B6AEF"/>
    <w:rsid w:val="001C07FE"/>
    <w:rsid w:val="001C4037"/>
    <w:rsid w:val="001C530B"/>
    <w:rsid w:val="001C63A9"/>
    <w:rsid w:val="001C7631"/>
    <w:rsid w:val="001D13E6"/>
    <w:rsid w:val="001D37C0"/>
    <w:rsid w:val="001D624D"/>
    <w:rsid w:val="001E03F6"/>
    <w:rsid w:val="001E1752"/>
    <w:rsid w:val="001E2081"/>
    <w:rsid w:val="001E241F"/>
    <w:rsid w:val="001E28FD"/>
    <w:rsid w:val="001E3862"/>
    <w:rsid w:val="001E4AD9"/>
    <w:rsid w:val="001F0D86"/>
    <w:rsid w:val="001F2CFC"/>
    <w:rsid w:val="001F3425"/>
    <w:rsid w:val="00201E86"/>
    <w:rsid w:val="00206600"/>
    <w:rsid w:val="00206B4E"/>
    <w:rsid w:val="00207A7D"/>
    <w:rsid w:val="002106E5"/>
    <w:rsid w:val="002112A3"/>
    <w:rsid w:val="00212A0C"/>
    <w:rsid w:val="00212FF4"/>
    <w:rsid w:val="00213A4F"/>
    <w:rsid w:val="0021410E"/>
    <w:rsid w:val="002168BB"/>
    <w:rsid w:val="0021700D"/>
    <w:rsid w:val="00217113"/>
    <w:rsid w:val="00217303"/>
    <w:rsid w:val="002236A1"/>
    <w:rsid w:val="00225DA1"/>
    <w:rsid w:val="00231F38"/>
    <w:rsid w:val="00234F66"/>
    <w:rsid w:val="00235B7B"/>
    <w:rsid w:val="002431A0"/>
    <w:rsid w:val="002447FB"/>
    <w:rsid w:val="00252194"/>
    <w:rsid w:val="0025301B"/>
    <w:rsid w:val="00253EBB"/>
    <w:rsid w:val="00262CA6"/>
    <w:rsid w:val="00263B65"/>
    <w:rsid w:val="002642A0"/>
    <w:rsid w:val="00264CD8"/>
    <w:rsid w:val="002674C9"/>
    <w:rsid w:val="002732F2"/>
    <w:rsid w:val="00274C9A"/>
    <w:rsid w:val="002761B4"/>
    <w:rsid w:val="00276E09"/>
    <w:rsid w:val="00277948"/>
    <w:rsid w:val="002779C0"/>
    <w:rsid w:val="002814F4"/>
    <w:rsid w:val="00282336"/>
    <w:rsid w:val="002852A5"/>
    <w:rsid w:val="00285894"/>
    <w:rsid w:val="0028621E"/>
    <w:rsid w:val="00287367"/>
    <w:rsid w:val="0029047F"/>
    <w:rsid w:val="00291D06"/>
    <w:rsid w:val="00292184"/>
    <w:rsid w:val="002935C4"/>
    <w:rsid w:val="002962DF"/>
    <w:rsid w:val="002A31ED"/>
    <w:rsid w:val="002A748C"/>
    <w:rsid w:val="002A7645"/>
    <w:rsid w:val="002A77E0"/>
    <w:rsid w:val="002B064F"/>
    <w:rsid w:val="002B3F85"/>
    <w:rsid w:val="002B4C45"/>
    <w:rsid w:val="002C5FD1"/>
    <w:rsid w:val="002C719B"/>
    <w:rsid w:val="002D0886"/>
    <w:rsid w:val="002D3255"/>
    <w:rsid w:val="002D5588"/>
    <w:rsid w:val="002D5662"/>
    <w:rsid w:val="002D571B"/>
    <w:rsid w:val="002E1365"/>
    <w:rsid w:val="002E4B65"/>
    <w:rsid w:val="002E7518"/>
    <w:rsid w:val="002F3D2D"/>
    <w:rsid w:val="002F3E86"/>
    <w:rsid w:val="002F51EF"/>
    <w:rsid w:val="003016B6"/>
    <w:rsid w:val="00302496"/>
    <w:rsid w:val="00303AF0"/>
    <w:rsid w:val="003040B3"/>
    <w:rsid w:val="003065D0"/>
    <w:rsid w:val="0030673F"/>
    <w:rsid w:val="00306F1E"/>
    <w:rsid w:val="00310D21"/>
    <w:rsid w:val="00311B64"/>
    <w:rsid w:val="00322A73"/>
    <w:rsid w:val="00323332"/>
    <w:rsid w:val="00325D8C"/>
    <w:rsid w:val="003268DA"/>
    <w:rsid w:val="00331F04"/>
    <w:rsid w:val="003330DC"/>
    <w:rsid w:val="00333A5B"/>
    <w:rsid w:val="003373E5"/>
    <w:rsid w:val="00340A9C"/>
    <w:rsid w:val="00343701"/>
    <w:rsid w:val="003438BE"/>
    <w:rsid w:val="00350083"/>
    <w:rsid w:val="00351569"/>
    <w:rsid w:val="003568BA"/>
    <w:rsid w:val="003641FB"/>
    <w:rsid w:val="00365385"/>
    <w:rsid w:val="0036598E"/>
    <w:rsid w:val="00365AF5"/>
    <w:rsid w:val="00366188"/>
    <w:rsid w:val="00366849"/>
    <w:rsid w:val="003711C8"/>
    <w:rsid w:val="00373003"/>
    <w:rsid w:val="00374EA3"/>
    <w:rsid w:val="003750A7"/>
    <w:rsid w:val="00382ABB"/>
    <w:rsid w:val="00385F9F"/>
    <w:rsid w:val="00385FB9"/>
    <w:rsid w:val="00387621"/>
    <w:rsid w:val="003929C1"/>
    <w:rsid w:val="00393A9E"/>
    <w:rsid w:val="0039798A"/>
    <w:rsid w:val="003A10D6"/>
    <w:rsid w:val="003A1B6F"/>
    <w:rsid w:val="003A1CA5"/>
    <w:rsid w:val="003A1FDB"/>
    <w:rsid w:val="003A23F4"/>
    <w:rsid w:val="003A2D56"/>
    <w:rsid w:val="003A3262"/>
    <w:rsid w:val="003A3723"/>
    <w:rsid w:val="003A48A5"/>
    <w:rsid w:val="003B0211"/>
    <w:rsid w:val="003B1736"/>
    <w:rsid w:val="003B5807"/>
    <w:rsid w:val="003B6AC5"/>
    <w:rsid w:val="003B7148"/>
    <w:rsid w:val="003B7178"/>
    <w:rsid w:val="003B7644"/>
    <w:rsid w:val="003C2512"/>
    <w:rsid w:val="003C451F"/>
    <w:rsid w:val="003C5323"/>
    <w:rsid w:val="003C5CC1"/>
    <w:rsid w:val="003E20AC"/>
    <w:rsid w:val="003E2CF2"/>
    <w:rsid w:val="003E4CDE"/>
    <w:rsid w:val="003E79CE"/>
    <w:rsid w:val="003F128E"/>
    <w:rsid w:val="003F1B30"/>
    <w:rsid w:val="003F692B"/>
    <w:rsid w:val="00401C36"/>
    <w:rsid w:val="004038CC"/>
    <w:rsid w:val="00410B39"/>
    <w:rsid w:val="0041344B"/>
    <w:rsid w:val="00416203"/>
    <w:rsid w:val="00417192"/>
    <w:rsid w:val="00417CF4"/>
    <w:rsid w:val="00417D0D"/>
    <w:rsid w:val="00420822"/>
    <w:rsid w:val="004222AD"/>
    <w:rsid w:val="0042370D"/>
    <w:rsid w:val="0042461A"/>
    <w:rsid w:val="00427539"/>
    <w:rsid w:val="00433C94"/>
    <w:rsid w:val="00441899"/>
    <w:rsid w:val="00446181"/>
    <w:rsid w:val="004501AF"/>
    <w:rsid w:val="004502C6"/>
    <w:rsid w:val="00455E81"/>
    <w:rsid w:val="004570CA"/>
    <w:rsid w:val="00460B77"/>
    <w:rsid w:val="00463E5E"/>
    <w:rsid w:val="004652E3"/>
    <w:rsid w:val="0046684C"/>
    <w:rsid w:val="00471B54"/>
    <w:rsid w:val="00472228"/>
    <w:rsid w:val="00473310"/>
    <w:rsid w:val="004818D4"/>
    <w:rsid w:val="00483BDA"/>
    <w:rsid w:val="004848CC"/>
    <w:rsid w:val="004908E4"/>
    <w:rsid w:val="0049295F"/>
    <w:rsid w:val="00495FD9"/>
    <w:rsid w:val="00497501"/>
    <w:rsid w:val="004A14AB"/>
    <w:rsid w:val="004A2B08"/>
    <w:rsid w:val="004A57A5"/>
    <w:rsid w:val="004B3EFA"/>
    <w:rsid w:val="004B6558"/>
    <w:rsid w:val="004B78C5"/>
    <w:rsid w:val="004C0CB4"/>
    <w:rsid w:val="004C2BA2"/>
    <w:rsid w:val="004C2C16"/>
    <w:rsid w:val="004C4F12"/>
    <w:rsid w:val="004C6F82"/>
    <w:rsid w:val="004C7D3F"/>
    <w:rsid w:val="004D0CCE"/>
    <w:rsid w:val="004D1F01"/>
    <w:rsid w:val="004D26B2"/>
    <w:rsid w:val="004E10B6"/>
    <w:rsid w:val="004E20A4"/>
    <w:rsid w:val="004E6CCF"/>
    <w:rsid w:val="004E6D3B"/>
    <w:rsid w:val="004F1E00"/>
    <w:rsid w:val="004F2112"/>
    <w:rsid w:val="004F2D4F"/>
    <w:rsid w:val="004F3432"/>
    <w:rsid w:val="004F4AFD"/>
    <w:rsid w:val="005011C5"/>
    <w:rsid w:val="005014B4"/>
    <w:rsid w:val="00502295"/>
    <w:rsid w:val="005024A0"/>
    <w:rsid w:val="00503633"/>
    <w:rsid w:val="00506075"/>
    <w:rsid w:val="0050618A"/>
    <w:rsid w:val="00507D32"/>
    <w:rsid w:val="005204F2"/>
    <w:rsid w:val="00520797"/>
    <w:rsid w:val="00522A2C"/>
    <w:rsid w:val="00523918"/>
    <w:rsid w:val="00524893"/>
    <w:rsid w:val="005251F7"/>
    <w:rsid w:val="0053161C"/>
    <w:rsid w:val="00531A33"/>
    <w:rsid w:val="005323A1"/>
    <w:rsid w:val="00532CF6"/>
    <w:rsid w:val="00533DD4"/>
    <w:rsid w:val="00534825"/>
    <w:rsid w:val="0054020E"/>
    <w:rsid w:val="0054159F"/>
    <w:rsid w:val="0054206C"/>
    <w:rsid w:val="005427B1"/>
    <w:rsid w:val="00545170"/>
    <w:rsid w:val="005474EB"/>
    <w:rsid w:val="005535DB"/>
    <w:rsid w:val="00560767"/>
    <w:rsid w:val="00561F15"/>
    <w:rsid w:val="00563A48"/>
    <w:rsid w:val="005643CD"/>
    <w:rsid w:val="00570BE9"/>
    <w:rsid w:val="00576C56"/>
    <w:rsid w:val="00577EE2"/>
    <w:rsid w:val="005802B3"/>
    <w:rsid w:val="00580B6D"/>
    <w:rsid w:val="00582C13"/>
    <w:rsid w:val="0058312E"/>
    <w:rsid w:val="0059282D"/>
    <w:rsid w:val="005932B8"/>
    <w:rsid w:val="00593CA8"/>
    <w:rsid w:val="005948B7"/>
    <w:rsid w:val="005971AB"/>
    <w:rsid w:val="005A47BD"/>
    <w:rsid w:val="005A4EA6"/>
    <w:rsid w:val="005A5555"/>
    <w:rsid w:val="005A7CC5"/>
    <w:rsid w:val="005B182F"/>
    <w:rsid w:val="005B20E1"/>
    <w:rsid w:val="005C0F2E"/>
    <w:rsid w:val="005C3365"/>
    <w:rsid w:val="005C41DE"/>
    <w:rsid w:val="005C5347"/>
    <w:rsid w:val="005D0EB3"/>
    <w:rsid w:val="005D12D4"/>
    <w:rsid w:val="005D2933"/>
    <w:rsid w:val="005D785F"/>
    <w:rsid w:val="005E74AB"/>
    <w:rsid w:val="005F09A8"/>
    <w:rsid w:val="005F30D1"/>
    <w:rsid w:val="005F4673"/>
    <w:rsid w:val="005F575E"/>
    <w:rsid w:val="00601252"/>
    <w:rsid w:val="006021FD"/>
    <w:rsid w:val="006025C7"/>
    <w:rsid w:val="00607F14"/>
    <w:rsid w:val="0061506A"/>
    <w:rsid w:val="0062210F"/>
    <w:rsid w:val="00622375"/>
    <w:rsid w:val="00624BA2"/>
    <w:rsid w:val="00635DC2"/>
    <w:rsid w:val="00636300"/>
    <w:rsid w:val="0064181E"/>
    <w:rsid w:val="006446EE"/>
    <w:rsid w:val="00653957"/>
    <w:rsid w:val="006540BA"/>
    <w:rsid w:val="00655C35"/>
    <w:rsid w:val="00657704"/>
    <w:rsid w:val="00662B9B"/>
    <w:rsid w:val="00662C07"/>
    <w:rsid w:val="00663B70"/>
    <w:rsid w:val="00667436"/>
    <w:rsid w:val="00667AF5"/>
    <w:rsid w:val="00667E2E"/>
    <w:rsid w:val="0067307C"/>
    <w:rsid w:val="00676390"/>
    <w:rsid w:val="006764C8"/>
    <w:rsid w:val="0068563A"/>
    <w:rsid w:val="00685CBA"/>
    <w:rsid w:val="0069249C"/>
    <w:rsid w:val="006A1B73"/>
    <w:rsid w:val="006A37DA"/>
    <w:rsid w:val="006A38DA"/>
    <w:rsid w:val="006A5602"/>
    <w:rsid w:val="006B3DE7"/>
    <w:rsid w:val="006C4705"/>
    <w:rsid w:val="006C7858"/>
    <w:rsid w:val="006D1768"/>
    <w:rsid w:val="006D31C1"/>
    <w:rsid w:val="006D509C"/>
    <w:rsid w:val="006D5A47"/>
    <w:rsid w:val="006D5BCE"/>
    <w:rsid w:val="006D6537"/>
    <w:rsid w:val="006D6EBE"/>
    <w:rsid w:val="006E189E"/>
    <w:rsid w:val="006E3696"/>
    <w:rsid w:val="006F219E"/>
    <w:rsid w:val="006F25A1"/>
    <w:rsid w:val="006F6FAD"/>
    <w:rsid w:val="007023AA"/>
    <w:rsid w:val="00702C05"/>
    <w:rsid w:val="0070685D"/>
    <w:rsid w:val="007071AE"/>
    <w:rsid w:val="007124F2"/>
    <w:rsid w:val="007139FC"/>
    <w:rsid w:val="007140EF"/>
    <w:rsid w:val="00721238"/>
    <w:rsid w:val="00721F34"/>
    <w:rsid w:val="00725046"/>
    <w:rsid w:val="00726E29"/>
    <w:rsid w:val="0073079C"/>
    <w:rsid w:val="00731C14"/>
    <w:rsid w:val="00731C27"/>
    <w:rsid w:val="00733194"/>
    <w:rsid w:val="0073405E"/>
    <w:rsid w:val="00734213"/>
    <w:rsid w:val="0073448B"/>
    <w:rsid w:val="00741DDB"/>
    <w:rsid w:val="00742B44"/>
    <w:rsid w:val="00743A90"/>
    <w:rsid w:val="00750377"/>
    <w:rsid w:val="0075206A"/>
    <w:rsid w:val="007538B0"/>
    <w:rsid w:val="00756036"/>
    <w:rsid w:val="00757670"/>
    <w:rsid w:val="00757B1C"/>
    <w:rsid w:val="007616A3"/>
    <w:rsid w:val="007668DE"/>
    <w:rsid w:val="00776ED7"/>
    <w:rsid w:val="00777D56"/>
    <w:rsid w:val="00782E01"/>
    <w:rsid w:val="0078346F"/>
    <w:rsid w:val="0078780E"/>
    <w:rsid w:val="0079439F"/>
    <w:rsid w:val="00794774"/>
    <w:rsid w:val="00796162"/>
    <w:rsid w:val="00796621"/>
    <w:rsid w:val="00797342"/>
    <w:rsid w:val="007A12D5"/>
    <w:rsid w:val="007A1561"/>
    <w:rsid w:val="007A15A0"/>
    <w:rsid w:val="007A1AB1"/>
    <w:rsid w:val="007A1B6C"/>
    <w:rsid w:val="007A210F"/>
    <w:rsid w:val="007A6ED4"/>
    <w:rsid w:val="007A708A"/>
    <w:rsid w:val="007B0B1B"/>
    <w:rsid w:val="007B1E4B"/>
    <w:rsid w:val="007B2BDD"/>
    <w:rsid w:val="007B679A"/>
    <w:rsid w:val="007B67DE"/>
    <w:rsid w:val="007B744A"/>
    <w:rsid w:val="007B74A1"/>
    <w:rsid w:val="007C0E8F"/>
    <w:rsid w:val="007C2C62"/>
    <w:rsid w:val="007C7698"/>
    <w:rsid w:val="007C7E62"/>
    <w:rsid w:val="007D09F2"/>
    <w:rsid w:val="007D219C"/>
    <w:rsid w:val="007D298B"/>
    <w:rsid w:val="007D3B13"/>
    <w:rsid w:val="007E223A"/>
    <w:rsid w:val="007E24BC"/>
    <w:rsid w:val="007E4082"/>
    <w:rsid w:val="007E53BC"/>
    <w:rsid w:val="007E5617"/>
    <w:rsid w:val="007E62BB"/>
    <w:rsid w:val="007F6FC3"/>
    <w:rsid w:val="00800197"/>
    <w:rsid w:val="008004ED"/>
    <w:rsid w:val="008015EA"/>
    <w:rsid w:val="0080219E"/>
    <w:rsid w:val="00803079"/>
    <w:rsid w:val="00803125"/>
    <w:rsid w:val="0080423A"/>
    <w:rsid w:val="0080646E"/>
    <w:rsid w:val="008127C6"/>
    <w:rsid w:val="00813C3C"/>
    <w:rsid w:val="00820B11"/>
    <w:rsid w:val="00821902"/>
    <w:rsid w:val="0082499F"/>
    <w:rsid w:val="00825981"/>
    <w:rsid w:val="00830D16"/>
    <w:rsid w:val="008342B3"/>
    <w:rsid w:val="0083576A"/>
    <w:rsid w:val="00836B77"/>
    <w:rsid w:val="0084093A"/>
    <w:rsid w:val="0084257A"/>
    <w:rsid w:val="00845D39"/>
    <w:rsid w:val="00846198"/>
    <w:rsid w:val="00853B0C"/>
    <w:rsid w:val="00854A33"/>
    <w:rsid w:val="00860526"/>
    <w:rsid w:val="00860611"/>
    <w:rsid w:val="0086372F"/>
    <w:rsid w:val="00863D6A"/>
    <w:rsid w:val="0086409D"/>
    <w:rsid w:val="00865BF7"/>
    <w:rsid w:val="00866293"/>
    <w:rsid w:val="00870485"/>
    <w:rsid w:val="00870D26"/>
    <w:rsid w:val="008744F6"/>
    <w:rsid w:val="008766B3"/>
    <w:rsid w:val="0087761A"/>
    <w:rsid w:val="008777B1"/>
    <w:rsid w:val="008835DB"/>
    <w:rsid w:val="008914C8"/>
    <w:rsid w:val="00892FA4"/>
    <w:rsid w:val="00893B71"/>
    <w:rsid w:val="00895823"/>
    <w:rsid w:val="008A1A35"/>
    <w:rsid w:val="008A351D"/>
    <w:rsid w:val="008A407E"/>
    <w:rsid w:val="008A467F"/>
    <w:rsid w:val="008A5653"/>
    <w:rsid w:val="008A723E"/>
    <w:rsid w:val="008B1211"/>
    <w:rsid w:val="008B231D"/>
    <w:rsid w:val="008B3BDE"/>
    <w:rsid w:val="008B5233"/>
    <w:rsid w:val="008B546C"/>
    <w:rsid w:val="008B77ED"/>
    <w:rsid w:val="008C00B4"/>
    <w:rsid w:val="008C0710"/>
    <w:rsid w:val="008C1423"/>
    <w:rsid w:val="008C189D"/>
    <w:rsid w:val="008C35AE"/>
    <w:rsid w:val="008C4126"/>
    <w:rsid w:val="008C5B17"/>
    <w:rsid w:val="008C7C3B"/>
    <w:rsid w:val="008D06EC"/>
    <w:rsid w:val="008D0C14"/>
    <w:rsid w:val="008D3941"/>
    <w:rsid w:val="008D3DFE"/>
    <w:rsid w:val="008D3E6C"/>
    <w:rsid w:val="008D5439"/>
    <w:rsid w:val="008D6EE1"/>
    <w:rsid w:val="008E2883"/>
    <w:rsid w:val="008E3690"/>
    <w:rsid w:val="008F1899"/>
    <w:rsid w:val="008F1B3F"/>
    <w:rsid w:val="00903BA0"/>
    <w:rsid w:val="00904BEC"/>
    <w:rsid w:val="0090588B"/>
    <w:rsid w:val="009118D3"/>
    <w:rsid w:val="009161FE"/>
    <w:rsid w:val="009165AA"/>
    <w:rsid w:val="00917114"/>
    <w:rsid w:val="0092208C"/>
    <w:rsid w:val="0092267B"/>
    <w:rsid w:val="009231B2"/>
    <w:rsid w:val="009346AB"/>
    <w:rsid w:val="00934B5F"/>
    <w:rsid w:val="00935EE6"/>
    <w:rsid w:val="00942FDE"/>
    <w:rsid w:val="0094575D"/>
    <w:rsid w:val="00947A3E"/>
    <w:rsid w:val="00952F65"/>
    <w:rsid w:val="00955DFD"/>
    <w:rsid w:val="009562EE"/>
    <w:rsid w:val="009563CC"/>
    <w:rsid w:val="00960CBF"/>
    <w:rsid w:val="00961917"/>
    <w:rsid w:val="009630D1"/>
    <w:rsid w:val="009636A6"/>
    <w:rsid w:val="0096378D"/>
    <w:rsid w:val="00963F0C"/>
    <w:rsid w:val="00964409"/>
    <w:rsid w:val="009662D8"/>
    <w:rsid w:val="00967083"/>
    <w:rsid w:val="00973BA3"/>
    <w:rsid w:val="00973D46"/>
    <w:rsid w:val="00977017"/>
    <w:rsid w:val="00980FCC"/>
    <w:rsid w:val="00981FF3"/>
    <w:rsid w:val="00987229"/>
    <w:rsid w:val="0099163B"/>
    <w:rsid w:val="00992772"/>
    <w:rsid w:val="009944C6"/>
    <w:rsid w:val="009945EE"/>
    <w:rsid w:val="009961F0"/>
    <w:rsid w:val="009A145D"/>
    <w:rsid w:val="009A1AF3"/>
    <w:rsid w:val="009A2399"/>
    <w:rsid w:val="009A2C12"/>
    <w:rsid w:val="009A524A"/>
    <w:rsid w:val="009A6526"/>
    <w:rsid w:val="009B0E0D"/>
    <w:rsid w:val="009B17D9"/>
    <w:rsid w:val="009B280A"/>
    <w:rsid w:val="009B2CA6"/>
    <w:rsid w:val="009B2CE6"/>
    <w:rsid w:val="009B6204"/>
    <w:rsid w:val="009C0466"/>
    <w:rsid w:val="009C0511"/>
    <w:rsid w:val="009C0E59"/>
    <w:rsid w:val="009C2120"/>
    <w:rsid w:val="009C2E3C"/>
    <w:rsid w:val="009C4345"/>
    <w:rsid w:val="009C5519"/>
    <w:rsid w:val="009C62C5"/>
    <w:rsid w:val="009C78C7"/>
    <w:rsid w:val="009D0023"/>
    <w:rsid w:val="009D36AD"/>
    <w:rsid w:val="009D5BDF"/>
    <w:rsid w:val="009D7F4D"/>
    <w:rsid w:val="009E1E96"/>
    <w:rsid w:val="009E2B9A"/>
    <w:rsid w:val="009E716D"/>
    <w:rsid w:val="009F17EC"/>
    <w:rsid w:val="009F3B9F"/>
    <w:rsid w:val="009F55DF"/>
    <w:rsid w:val="009F580C"/>
    <w:rsid w:val="009F5E2F"/>
    <w:rsid w:val="009F6654"/>
    <w:rsid w:val="00A00CED"/>
    <w:rsid w:val="00A01B97"/>
    <w:rsid w:val="00A06398"/>
    <w:rsid w:val="00A07C9A"/>
    <w:rsid w:val="00A114C4"/>
    <w:rsid w:val="00A1214E"/>
    <w:rsid w:val="00A157F5"/>
    <w:rsid w:val="00A16BF3"/>
    <w:rsid w:val="00A20C49"/>
    <w:rsid w:val="00A244AD"/>
    <w:rsid w:val="00A25C5E"/>
    <w:rsid w:val="00A308C0"/>
    <w:rsid w:val="00A323B4"/>
    <w:rsid w:val="00A34116"/>
    <w:rsid w:val="00A3686F"/>
    <w:rsid w:val="00A41834"/>
    <w:rsid w:val="00A4197D"/>
    <w:rsid w:val="00A429B1"/>
    <w:rsid w:val="00A4343C"/>
    <w:rsid w:val="00A43DD0"/>
    <w:rsid w:val="00A500EA"/>
    <w:rsid w:val="00A50547"/>
    <w:rsid w:val="00A50E94"/>
    <w:rsid w:val="00A51DA1"/>
    <w:rsid w:val="00A53A57"/>
    <w:rsid w:val="00A55E28"/>
    <w:rsid w:val="00A57144"/>
    <w:rsid w:val="00A6002D"/>
    <w:rsid w:val="00A6340F"/>
    <w:rsid w:val="00A64D64"/>
    <w:rsid w:val="00A651D0"/>
    <w:rsid w:val="00A7089B"/>
    <w:rsid w:val="00A71EE4"/>
    <w:rsid w:val="00A76AF5"/>
    <w:rsid w:val="00A81D49"/>
    <w:rsid w:val="00A82548"/>
    <w:rsid w:val="00A82DC8"/>
    <w:rsid w:val="00A90737"/>
    <w:rsid w:val="00A90A17"/>
    <w:rsid w:val="00A9240B"/>
    <w:rsid w:val="00A96B44"/>
    <w:rsid w:val="00AA09AF"/>
    <w:rsid w:val="00AB3EE5"/>
    <w:rsid w:val="00AB43A0"/>
    <w:rsid w:val="00AB79D2"/>
    <w:rsid w:val="00AC1371"/>
    <w:rsid w:val="00AC1B9E"/>
    <w:rsid w:val="00AC4590"/>
    <w:rsid w:val="00AD38D0"/>
    <w:rsid w:val="00AE0428"/>
    <w:rsid w:val="00AE2502"/>
    <w:rsid w:val="00AE6395"/>
    <w:rsid w:val="00AE7CD6"/>
    <w:rsid w:val="00AE7EBC"/>
    <w:rsid w:val="00AF0B44"/>
    <w:rsid w:val="00AF2969"/>
    <w:rsid w:val="00AF3727"/>
    <w:rsid w:val="00AF78D2"/>
    <w:rsid w:val="00B01310"/>
    <w:rsid w:val="00B01871"/>
    <w:rsid w:val="00B040E4"/>
    <w:rsid w:val="00B05EAE"/>
    <w:rsid w:val="00B070A9"/>
    <w:rsid w:val="00B07364"/>
    <w:rsid w:val="00B145D6"/>
    <w:rsid w:val="00B15D70"/>
    <w:rsid w:val="00B16F66"/>
    <w:rsid w:val="00B21C9A"/>
    <w:rsid w:val="00B22949"/>
    <w:rsid w:val="00B2407E"/>
    <w:rsid w:val="00B2529F"/>
    <w:rsid w:val="00B31213"/>
    <w:rsid w:val="00B31560"/>
    <w:rsid w:val="00B33BB3"/>
    <w:rsid w:val="00B44CA0"/>
    <w:rsid w:val="00B45321"/>
    <w:rsid w:val="00B504D5"/>
    <w:rsid w:val="00B544A7"/>
    <w:rsid w:val="00B562E4"/>
    <w:rsid w:val="00B61122"/>
    <w:rsid w:val="00B623B0"/>
    <w:rsid w:val="00B63FCC"/>
    <w:rsid w:val="00B659B8"/>
    <w:rsid w:val="00B65B0B"/>
    <w:rsid w:val="00B701A8"/>
    <w:rsid w:val="00B72A5F"/>
    <w:rsid w:val="00B73BFA"/>
    <w:rsid w:val="00B77877"/>
    <w:rsid w:val="00B80B49"/>
    <w:rsid w:val="00B87AA5"/>
    <w:rsid w:val="00B900EE"/>
    <w:rsid w:val="00B91619"/>
    <w:rsid w:val="00B91700"/>
    <w:rsid w:val="00B9207A"/>
    <w:rsid w:val="00B97019"/>
    <w:rsid w:val="00BA066A"/>
    <w:rsid w:val="00BA0732"/>
    <w:rsid w:val="00BA0A7E"/>
    <w:rsid w:val="00BA2B95"/>
    <w:rsid w:val="00BA4E3B"/>
    <w:rsid w:val="00BA6A37"/>
    <w:rsid w:val="00BA6FFC"/>
    <w:rsid w:val="00BB2BAD"/>
    <w:rsid w:val="00BB2D0D"/>
    <w:rsid w:val="00BB6F3D"/>
    <w:rsid w:val="00BB7AC3"/>
    <w:rsid w:val="00BC0440"/>
    <w:rsid w:val="00BC0536"/>
    <w:rsid w:val="00BC176F"/>
    <w:rsid w:val="00BC7020"/>
    <w:rsid w:val="00BC78CB"/>
    <w:rsid w:val="00BD1D23"/>
    <w:rsid w:val="00BD57BC"/>
    <w:rsid w:val="00BD68CE"/>
    <w:rsid w:val="00BD70D3"/>
    <w:rsid w:val="00BD7561"/>
    <w:rsid w:val="00BD7DBB"/>
    <w:rsid w:val="00BE273D"/>
    <w:rsid w:val="00BE3CA3"/>
    <w:rsid w:val="00BF2F70"/>
    <w:rsid w:val="00BF3659"/>
    <w:rsid w:val="00BF4857"/>
    <w:rsid w:val="00BF60A4"/>
    <w:rsid w:val="00C003F3"/>
    <w:rsid w:val="00C02D61"/>
    <w:rsid w:val="00C03CDD"/>
    <w:rsid w:val="00C040C8"/>
    <w:rsid w:val="00C04E00"/>
    <w:rsid w:val="00C068C1"/>
    <w:rsid w:val="00C07944"/>
    <w:rsid w:val="00C11389"/>
    <w:rsid w:val="00C1215E"/>
    <w:rsid w:val="00C13C98"/>
    <w:rsid w:val="00C15C8A"/>
    <w:rsid w:val="00C227AE"/>
    <w:rsid w:val="00C2508C"/>
    <w:rsid w:val="00C276ED"/>
    <w:rsid w:val="00C277AA"/>
    <w:rsid w:val="00C27AFB"/>
    <w:rsid w:val="00C30168"/>
    <w:rsid w:val="00C30385"/>
    <w:rsid w:val="00C30781"/>
    <w:rsid w:val="00C30C38"/>
    <w:rsid w:val="00C32AE8"/>
    <w:rsid w:val="00C35792"/>
    <w:rsid w:val="00C36FB5"/>
    <w:rsid w:val="00C424D1"/>
    <w:rsid w:val="00C52283"/>
    <w:rsid w:val="00C52A5F"/>
    <w:rsid w:val="00C540EF"/>
    <w:rsid w:val="00C56A26"/>
    <w:rsid w:val="00C60D05"/>
    <w:rsid w:val="00C613C3"/>
    <w:rsid w:val="00C6796C"/>
    <w:rsid w:val="00C67EEF"/>
    <w:rsid w:val="00C70615"/>
    <w:rsid w:val="00C77E2F"/>
    <w:rsid w:val="00C83540"/>
    <w:rsid w:val="00C846A1"/>
    <w:rsid w:val="00C84A14"/>
    <w:rsid w:val="00C8503A"/>
    <w:rsid w:val="00C86E1D"/>
    <w:rsid w:val="00C87984"/>
    <w:rsid w:val="00C94A50"/>
    <w:rsid w:val="00C97BF9"/>
    <w:rsid w:val="00CA38E0"/>
    <w:rsid w:val="00CA40A2"/>
    <w:rsid w:val="00CA5C81"/>
    <w:rsid w:val="00CA5F37"/>
    <w:rsid w:val="00CA6A95"/>
    <w:rsid w:val="00CB11E4"/>
    <w:rsid w:val="00CB3E1D"/>
    <w:rsid w:val="00CB48EF"/>
    <w:rsid w:val="00CB5078"/>
    <w:rsid w:val="00CC4190"/>
    <w:rsid w:val="00CD1708"/>
    <w:rsid w:val="00CD5529"/>
    <w:rsid w:val="00CD7EFE"/>
    <w:rsid w:val="00CE179C"/>
    <w:rsid w:val="00CE18AC"/>
    <w:rsid w:val="00CE21A0"/>
    <w:rsid w:val="00CE228D"/>
    <w:rsid w:val="00CE2D96"/>
    <w:rsid w:val="00CE3971"/>
    <w:rsid w:val="00CE5A62"/>
    <w:rsid w:val="00CE6784"/>
    <w:rsid w:val="00CE6B78"/>
    <w:rsid w:val="00CF46D9"/>
    <w:rsid w:val="00CF70FE"/>
    <w:rsid w:val="00D02CE9"/>
    <w:rsid w:val="00D033C9"/>
    <w:rsid w:val="00D03E9F"/>
    <w:rsid w:val="00D03FEF"/>
    <w:rsid w:val="00D04583"/>
    <w:rsid w:val="00D14C93"/>
    <w:rsid w:val="00D15B39"/>
    <w:rsid w:val="00D22ABC"/>
    <w:rsid w:val="00D30C72"/>
    <w:rsid w:val="00D30DC9"/>
    <w:rsid w:val="00D34B65"/>
    <w:rsid w:val="00D3557E"/>
    <w:rsid w:val="00D360D9"/>
    <w:rsid w:val="00D36C6F"/>
    <w:rsid w:val="00D3739D"/>
    <w:rsid w:val="00D4404E"/>
    <w:rsid w:val="00D50420"/>
    <w:rsid w:val="00D51CEE"/>
    <w:rsid w:val="00D52FD3"/>
    <w:rsid w:val="00D5466B"/>
    <w:rsid w:val="00D551F3"/>
    <w:rsid w:val="00D55C37"/>
    <w:rsid w:val="00D5634A"/>
    <w:rsid w:val="00D607D9"/>
    <w:rsid w:val="00D64607"/>
    <w:rsid w:val="00D66A56"/>
    <w:rsid w:val="00D67D24"/>
    <w:rsid w:val="00D7128B"/>
    <w:rsid w:val="00D73884"/>
    <w:rsid w:val="00D738D3"/>
    <w:rsid w:val="00D7464F"/>
    <w:rsid w:val="00D77B98"/>
    <w:rsid w:val="00D80DDE"/>
    <w:rsid w:val="00D81A50"/>
    <w:rsid w:val="00D90DDA"/>
    <w:rsid w:val="00D918AD"/>
    <w:rsid w:val="00D925F7"/>
    <w:rsid w:val="00D92C88"/>
    <w:rsid w:val="00D954C6"/>
    <w:rsid w:val="00D96A11"/>
    <w:rsid w:val="00D96DC6"/>
    <w:rsid w:val="00D97A48"/>
    <w:rsid w:val="00DA017A"/>
    <w:rsid w:val="00DA3D1B"/>
    <w:rsid w:val="00DA435A"/>
    <w:rsid w:val="00DA51EB"/>
    <w:rsid w:val="00DA546D"/>
    <w:rsid w:val="00DA5EA9"/>
    <w:rsid w:val="00DB1315"/>
    <w:rsid w:val="00DB1618"/>
    <w:rsid w:val="00DB29E2"/>
    <w:rsid w:val="00DB397A"/>
    <w:rsid w:val="00DB4FA5"/>
    <w:rsid w:val="00DB54F7"/>
    <w:rsid w:val="00DC30F1"/>
    <w:rsid w:val="00DC641E"/>
    <w:rsid w:val="00DC6682"/>
    <w:rsid w:val="00DC6F82"/>
    <w:rsid w:val="00DD1A65"/>
    <w:rsid w:val="00DD3635"/>
    <w:rsid w:val="00DD4F22"/>
    <w:rsid w:val="00DD6D02"/>
    <w:rsid w:val="00DD7360"/>
    <w:rsid w:val="00DE1CC9"/>
    <w:rsid w:val="00DE4D75"/>
    <w:rsid w:val="00DE4E23"/>
    <w:rsid w:val="00DE4F81"/>
    <w:rsid w:val="00DF094D"/>
    <w:rsid w:val="00DF74E0"/>
    <w:rsid w:val="00E021D6"/>
    <w:rsid w:val="00E027F8"/>
    <w:rsid w:val="00E02FD7"/>
    <w:rsid w:val="00E046FE"/>
    <w:rsid w:val="00E12728"/>
    <w:rsid w:val="00E16C93"/>
    <w:rsid w:val="00E16D1A"/>
    <w:rsid w:val="00E17923"/>
    <w:rsid w:val="00E223C3"/>
    <w:rsid w:val="00E236B8"/>
    <w:rsid w:val="00E30176"/>
    <w:rsid w:val="00E32105"/>
    <w:rsid w:val="00E32CAC"/>
    <w:rsid w:val="00E32F60"/>
    <w:rsid w:val="00E3311F"/>
    <w:rsid w:val="00E3435B"/>
    <w:rsid w:val="00E41E72"/>
    <w:rsid w:val="00E424E7"/>
    <w:rsid w:val="00E432FC"/>
    <w:rsid w:val="00E43FEA"/>
    <w:rsid w:val="00E45662"/>
    <w:rsid w:val="00E470F7"/>
    <w:rsid w:val="00E4731F"/>
    <w:rsid w:val="00E50EAF"/>
    <w:rsid w:val="00E51F2A"/>
    <w:rsid w:val="00E52F5A"/>
    <w:rsid w:val="00E61E2B"/>
    <w:rsid w:val="00E65358"/>
    <w:rsid w:val="00E73C7F"/>
    <w:rsid w:val="00E80BC3"/>
    <w:rsid w:val="00E82D75"/>
    <w:rsid w:val="00E82EB2"/>
    <w:rsid w:val="00E836CE"/>
    <w:rsid w:val="00E8424B"/>
    <w:rsid w:val="00E84CE1"/>
    <w:rsid w:val="00E86F85"/>
    <w:rsid w:val="00E92509"/>
    <w:rsid w:val="00E932E6"/>
    <w:rsid w:val="00E93880"/>
    <w:rsid w:val="00E97253"/>
    <w:rsid w:val="00E97CD3"/>
    <w:rsid w:val="00E97FB8"/>
    <w:rsid w:val="00EA13A8"/>
    <w:rsid w:val="00EA1EF8"/>
    <w:rsid w:val="00EA3D33"/>
    <w:rsid w:val="00EA6290"/>
    <w:rsid w:val="00EB1502"/>
    <w:rsid w:val="00EB5E61"/>
    <w:rsid w:val="00EC17A1"/>
    <w:rsid w:val="00EC4270"/>
    <w:rsid w:val="00EC5AA1"/>
    <w:rsid w:val="00EC6C43"/>
    <w:rsid w:val="00ED0D0F"/>
    <w:rsid w:val="00ED5302"/>
    <w:rsid w:val="00ED5CEB"/>
    <w:rsid w:val="00EF014F"/>
    <w:rsid w:val="00EF032A"/>
    <w:rsid w:val="00F00617"/>
    <w:rsid w:val="00F03C1C"/>
    <w:rsid w:val="00F0658B"/>
    <w:rsid w:val="00F06EC8"/>
    <w:rsid w:val="00F07C82"/>
    <w:rsid w:val="00F14238"/>
    <w:rsid w:val="00F14B9E"/>
    <w:rsid w:val="00F164F4"/>
    <w:rsid w:val="00F20E17"/>
    <w:rsid w:val="00F235E0"/>
    <w:rsid w:val="00F239A7"/>
    <w:rsid w:val="00F23C16"/>
    <w:rsid w:val="00F25D40"/>
    <w:rsid w:val="00F328FC"/>
    <w:rsid w:val="00F35BCA"/>
    <w:rsid w:val="00F52293"/>
    <w:rsid w:val="00F522DD"/>
    <w:rsid w:val="00F52949"/>
    <w:rsid w:val="00F52F8B"/>
    <w:rsid w:val="00F5469C"/>
    <w:rsid w:val="00F57B64"/>
    <w:rsid w:val="00F6294D"/>
    <w:rsid w:val="00F630B2"/>
    <w:rsid w:val="00F66883"/>
    <w:rsid w:val="00F714C6"/>
    <w:rsid w:val="00F7158F"/>
    <w:rsid w:val="00F72FCA"/>
    <w:rsid w:val="00F72FEF"/>
    <w:rsid w:val="00F73578"/>
    <w:rsid w:val="00F73C7A"/>
    <w:rsid w:val="00F76D20"/>
    <w:rsid w:val="00F8569B"/>
    <w:rsid w:val="00F87BB8"/>
    <w:rsid w:val="00F937F4"/>
    <w:rsid w:val="00F93AC3"/>
    <w:rsid w:val="00F95A1F"/>
    <w:rsid w:val="00F97D24"/>
    <w:rsid w:val="00FA4576"/>
    <w:rsid w:val="00FA6CDE"/>
    <w:rsid w:val="00FA6DDC"/>
    <w:rsid w:val="00FB53A0"/>
    <w:rsid w:val="00FB6A96"/>
    <w:rsid w:val="00FB7B4A"/>
    <w:rsid w:val="00FC0F96"/>
    <w:rsid w:val="00FC11C0"/>
    <w:rsid w:val="00FC34E8"/>
    <w:rsid w:val="00FC4A71"/>
    <w:rsid w:val="00FD16F8"/>
    <w:rsid w:val="00FD3D99"/>
    <w:rsid w:val="00FD5789"/>
    <w:rsid w:val="00FD671D"/>
    <w:rsid w:val="00FE025A"/>
    <w:rsid w:val="00FE2A86"/>
    <w:rsid w:val="00FE5FEC"/>
    <w:rsid w:val="00FF589D"/>
    <w:rsid w:val="00FF652B"/>
    <w:rsid w:val="00FF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0A04F7"/>
  <w15:docId w15:val="{C431E3EF-8F87-4FF3-B894-EF568B06B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471B54"/>
    <w:pPr>
      <w:widowControl w:val="0"/>
      <w:jc w:val="both"/>
    </w:pPr>
    <w:rPr>
      <w:rFonts w:ascii="ＭＳ 明朝"/>
      <w:kern w:val="2"/>
      <w:sz w:val="21"/>
    </w:rPr>
  </w:style>
  <w:style w:type="paragraph" w:styleId="1">
    <w:name w:val="heading 1"/>
    <w:basedOn w:val="a0"/>
    <w:next w:val="a1"/>
    <w:autoRedefine/>
    <w:qFormat/>
    <w:rsid w:val="00757B1C"/>
    <w:pPr>
      <w:keepNext/>
      <w:numPr>
        <w:numId w:val="6"/>
      </w:numPr>
      <w:ind w:hanging="2904"/>
      <w:outlineLvl w:val="0"/>
    </w:pPr>
    <w:rPr>
      <w:rFonts w:ascii="ＭＳ ゴシック" w:eastAsia="ＭＳ ゴシック" w:hAnsi="Arial"/>
      <w:b/>
      <w:sz w:val="24"/>
    </w:rPr>
  </w:style>
  <w:style w:type="paragraph" w:styleId="2">
    <w:name w:val="heading 2"/>
    <w:basedOn w:val="a0"/>
    <w:next w:val="a1"/>
    <w:autoRedefine/>
    <w:qFormat/>
    <w:rsid w:val="00292184"/>
    <w:pPr>
      <w:keepNext/>
      <w:numPr>
        <w:ilvl w:val="1"/>
        <w:numId w:val="6"/>
      </w:numPr>
      <w:ind w:hanging="369"/>
      <w:outlineLvl w:val="1"/>
    </w:pPr>
    <w:rPr>
      <w:rFonts w:ascii="ＭＳ ゴシック" w:eastAsia="ＭＳ ゴシック" w:hAnsi="Arial"/>
    </w:rPr>
  </w:style>
  <w:style w:type="paragraph" w:styleId="3">
    <w:name w:val="heading 3"/>
    <w:basedOn w:val="a0"/>
    <w:next w:val="a1"/>
    <w:autoRedefine/>
    <w:qFormat/>
    <w:rsid w:val="002B064F"/>
    <w:pPr>
      <w:keepNext/>
      <w:numPr>
        <w:ilvl w:val="2"/>
        <w:numId w:val="6"/>
      </w:numPr>
      <w:outlineLvl w:val="2"/>
    </w:pPr>
    <w:rPr>
      <w:rFonts w:ascii="ＭＳ ゴシック" w:eastAsia="ＭＳ ゴシック" w:hAnsi="Arial"/>
    </w:rPr>
  </w:style>
  <w:style w:type="paragraph" w:styleId="4">
    <w:name w:val="heading 4"/>
    <w:basedOn w:val="a0"/>
    <w:next w:val="a2"/>
    <w:autoRedefine/>
    <w:qFormat/>
    <w:rsid w:val="00D4404E"/>
    <w:pPr>
      <w:keepNext/>
      <w:numPr>
        <w:ilvl w:val="3"/>
        <w:numId w:val="6"/>
      </w:numPr>
      <w:ind w:hanging="374"/>
      <w:outlineLvl w:val="3"/>
    </w:pPr>
    <w:rPr>
      <w:rFonts w:ascii="ＭＳ ゴシック" w:eastAsia="ＭＳ ゴシック" w:hAnsi="Arial"/>
    </w:rPr>
  </w:style>
  <w:style w:type="paragraph" w:styleId="5">
    <w:name w:val="heading 5"/>
    <w:aliases w:val="12pt太字,見出し 5 Char"/>
    <w:basedOn w:val="a0"/>
    <w:next w:val="a2"/>
    <w:qFormat/>
    <w:pPr>
      <w:keepNext/>
      <w:numPr>
        <w:ilvl w:val="4"/>
        <w:numId w:val="1"/>
      </w:numPr>
      <w:outlineLvl w:val="4"/>
    </w:pPr>
    <w:rPr>
      <w:rFonts w:ascii="Arial" w:eastAsia="ＭＳ ゴシック" w:hAnsi="Arial"/>
      <w:b/>
    </w:rPr>
  </w:style>
  <w:style w:type="paragraph" w:styleId="6">
    <w:name w:val="heading 6"/>
    <w:aliases w:val="･12pt標準,見出し 6 Char"/>
    <w:basedOn w:val="a0"/>
    <w:next w:val="a2"/>
    <w:qFormat/>
    <w:pPr>
      <w:keepNext/>
      <w:numPr>
        <w:ilvl w:val="5"/>
        <w:numId w:val="1"/>
      </w:numPr>
      <w:outlineLvl w:val="5"/>
    </w:pPr>
    <w:rPr>
      <w:rFonts w:ascii="Arial" w:eastAsia="ＭＳ ゴシック" w:hAnsi="Arial"/>
      <w:b/>
    </w:rPr>
  </w:style>
  <w:style w:type="paragraph" w:styleId="7">
    <w:name w:val="heading 7"/>
    <w:basedOn w:val="a0"/>
    <w:next w:val="a0"/>
    <w:qFormat/>
    <w:pPr>
      <w:keepNext/>
      <w:numPr>
        <w:ilvl w:val="6"/>
        <w:numId w:val="4"/>
      </w:numPr>
      <w:outlineLvl w:val="6"/>
    </w:pPr>
    <w:rPr>
      <w:rFonts w:ascii="ＭＳ ゴシック" w:eastAsia="ＭＳ ゴシック"/>
      <w:b/>
      <w:bCs/>
    </w:rPr>
  </w:style>
  <w:style w:type="paragraph" w:styleId="8">
    <w:name w:val="heading 8"/>
    <w:basedOn w:val="a0"/>
    <w:next w:val="a0"/>
    <w:qFormat/>
    <w:pPr>
      <w:keepNext/>
      <w:numPr>
        <w:ilvl w:val="7"/>
        <w:numId w:val="5"/>
      </w:numPr>
      <w:outlineLvl w:val="7"/>
    </w:pPr>
    <w:rPr>
      <w:rFonts w:ascii="Century"/>
    </w:rPr>
  </w:style>
  <w:style w:type="paragraph" w:styleId="9">
    <w:name w:val="heading 9"/>
    <w:basedOn w:val="a0"/>
    <w:next w:val="a0"/>
    <w:qFormat/>
    <w:pPr>
      <w:keepNext/>
      <w:numPr>
        <w:ilvl w:val="8"/>
        <w:numId w:val="5"/>
      </w:numPr>
      <w:outlineLvl w:val="8"/>
    </w:pPr>
    <w:rPr>
      <w:rFonts w:ascii="Century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1">
    <w:name w:val="Normal Indent"/>
    <w:aliases w:val="標準インデント Char,標準インデント Char Char,(項以上のレベルで使用)"/>
    <w:basedOn w:val="a0"/>
    <w:link w:val="a6"/>
    <w:qFormat/>
    <w:rsid w:val="00292184"/>
    <w:pPr>
      <w:autoSpaceDE w:val="0"/>
      <w:autoSpaceDN w:val="0"/>
      <w:ind w:leftChars="67" w:left="141" w:firstLineChars="67" w:firstLine="141"/>
    </w:pPr>
  </w:style>
  <w:style w:type="paragraph" w:customStyle="1" w:styleId="a2">
    <w:name w:val="標準インデント１"/>
    <w:basedOn w:val="a1"/>
    <w:pPr>
      <w:ind w:leftChars="200" w:left="200" w:rightChars="50" w:right="50"/>
    </w:pPr>
  </w:style>
  <w:style w:type="paragraph" w:styleId="10">
    <w:name w:val="toc 1"/>
    <w:basedOn w:val="a0"/>
    <w:next w:val="a0"/>
    <w:autoRedefine/>
    <w:uiPriority w:val="39"/>
    <w:rsid w:val="009F55DF"/>
    <w:pPr>
      <w:spacing w:beforeLines="50" w:before="50"/>
    </w:pPr>
    <w:rPr>
      <w:rFonts w:ascii="ＭＳ ゴシック" w:eastAsia="ＭＳ ゴシック" w:hAnsi="Arial"/>
      <w:noProof/>
      <w:sz w:val="24"/>
    </w:rPr>
  </w:style>
  <w:style w:type="paragraph" w:styleId="20">
    <w:name w:val="toc 2"/>
    <w:basedOn w:val="10"/>
    <w:next w:val="a0"/>
    <w:autoRedefine/>
    <w:uiPriority w:val="39"/>
    <w:rsid w:val="009F55DF"/>
    <w:pPr>
      <w:tabs>
        <w:tab w:val="right" w:leader="dot" w:pos="9230"/>
      </w:tabs>
      <w:spacing w:beforeLines="0" w:before="0"/>
      <w:ind w:left="210"/>
    </w:pPr>
    <w:rPr>
      <w:sz w:val="21"/>
    </w:rPr>
  </w:style>
  <w:style w:type="paragraph" w:styleId="30">
    <w:name w:val="toc 3"/>
    <w:basedOn w:val="20"/>
    <w:next w:val="a0"/>
    <w:autoRedefine/>
    <w:uiPriority w:val="39"/>
    <w:rsid w:val="009F55DF"/>
    <w:pPr>
      <w:ind w:left="420"/>
    </w:pPr>
  </w:style>
  <w:style w:type="paragraph" w:styleId="40">
    <w:name w:val="toc 4"/>
    <w:basedOn w:val="a0"/>
    <w:next w:val="a0"/>
    <w:autoRedefine/>
    <w:semiHidden/>
    <w:pPr>
      <w:ind w:left="630"/>
    </w:pPr>
  </w:style>
  <w:style w:type="paragraph" w:styleId="a7">
    <w:name w:val="caption"/>
    <w:basedOn w:val="a0"/>
    <w:next w:val="a0"/>
    <w:qFormat/>
    <w:pPr>
      <w:jc w:val="center"/>
    </w:pPr>
    <w:rPr>
      <w:rFonts w:ascii="Arial" w:eastAsia="ＭＳ ゴシック" w:hAnsi="Arial"/>
      <w:bCs/>
      <w:sz w:val="20"/>
    </w:rPr>
  </w:style>
  <w:style w:type="paragraph" w:styleId="a8">
    <w:name w:val="header"/>
    <w:basedOn w:val="a0"/>
    <w:semiHidden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0"/>
    <w:link w:val="aa"/>
    <w:uiPriority w:val="9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styleId="ab">
    <w:name w:val="page number"/>
    <w:basedOn w:val="a3"/>
    <w:semiHidden/>
  </w:style>
  <w:style w:type="paragraph" w:customStyle="1" w:styleId="a">
    <w:name w:val="黒ポチ箇条書き"/>
    <w:basedOn w:val="ac"/>
    <w:pPr>
      <w:numPr>
        <w:numId w:val="2"/>
      </w:numPr>
      <w:ind w:leftChars="0" w:left="0" w:firstLineChars="0" w:firstLine="0"/>
    </w:pPr>
  </w:style>
  <w:style w:type="paragraph" w:customStyle="1" w:styleId="ac">
    <w:name w:val="黒四角箇条書き"/>
    <w:basedOn w:val="a0"/>
    <w:pPr>
      <w:tabs>
        <w:tab w:val="num" w:pos="735"/>
      </w:tabs>
      <w:ind w:leftChars="200" w:left="350" w:rightChars="50" w:right="50" w:hangingChars="150" w:hanging="150"/>
    </w:pPr>
  </w:style>
  <w:style w:type="paragraph" w:styleId="ad">
    <w:name w:val="List Bullet"/>
    <w:basedOn w:val="a0"/>
    <w:autoRedefine/>
    <w:semiHidden/>
    <w:pPr>
      <w:ind w:left="1050" w:hanging="420"/>
    </w:pPr>
  </w:style>
  <w:style w:type="paragraph" w:customStyle="1" w:styleId="abc">
    <w:name w:val="a)b)c)箇条書き"/>
    <w:basedOn w:val="a0"/>
    <w:pPr>
      <w:numPr>
        <w:ilvl w:val="2"/>
        <w:numId w:val="3"/>
      </w:numPr>
      <w:tabs>
        <w:tab w:val="clear" w:pos="1620"/>
        <w:tab w:val="num" w:pos="840"/>
      </w:tabs>
      <w:ind w:leftChars="250" w:left="607" w:rightChars="50" w:right="50" w:hanging="357"/>
    </w:pPr>
  </w:style>
  <w:style w:type="paragraph" w:customStyle="1" w:styleId="1230">
    <w:name w:val="1)2)3)箇条書き"/>
    <w:basedOn w:val="a0"/>
    <w:pPr>
      <w:numPr>
        <w:ilvl w:val="1"/>
        <w:numId w:val="3"/>
      </w:numPr>
      <w:tabs>
        <w:tab w:val="clear" w:pos="1200"/>
        <w:tab w:val="num" w:pos="840"/>
      </w:tabs>
      <w:ind w:leftChars="250" w:left="607" w:rightChars="50" w:right="50" w:hanging="357"/>
    </w:pPr>
  </w:style>
  <w:style w:type="paragraph" w:customStyle="1" w:styleId="ae">
    <w:name w:val="報告書タイトル"/>
    <w:basedOn w:val="af"/>
    <w:rPr>
      <w:sz w:val="36"/>
    </w:rPr>
  </w:style>
  <w:style w:type="paragraph" w:styleId="af">
    <w:name w:val="Title"/>
    <w:basedOn w:val="a0"/>
    <w:qFormat/>
    <w:pPr>
      <w:jc w:val="center"/>
      <w:outlineLvl w:val="0"/>
    </w:pPr>
    <w:rPr>
      <w:rFonts w:ascii="Arial" w:eastAsia="ＭＳ ゴシック" w:hAnsi="Arial" w:cs="Arial"/>
      <w:sz w:val="44"/>
      <w:szCs w:val="32"/>
    </w:rPr>
  </w:style>
  <w:style w:type="character" w:styleId="af0">
    <w:name w:val="Hyperlink"/>
    <w:uiPriority w:val="99"/>
    <w:rPr>
      <w:color w:val="0000FF"/>
      <w:u w:val="single"/>
    </w:rPr>
  </w:style>
  <w:style w:type="paragraph" w:styleId="50">
    <w:name w:val="toc 5"/>
    <w:basedOn w:val="a0"/>
    <w:next w:val="a0"/>
    <w:autoRedefine/>
    <w:semiHidden/>
    <w:pPr>
      <w:ind w:leftChars="400" w:left="840"/>
    </w:pPr>
  </w:style>
  <w:style w:type="paragraph" w:styleId="60">
    <w:name w:val="toc 6"/>
    <w:basedOn w:val="a0"/>
    <w:next w:val="a0"/>
    <w:autoRedefine/>
    <w:semiHidden/>
    <w:pPr>
      <w:ind w:leftChars="500" w:left="1050"/>
    </w:pPr>
  </w:style>
  <w:style w:type="paragraph" w:styleId="70">
    <w:name w:val="toc 7"/>
    <w:basedOn w:val="a0"/>
    <w:next w:val="a0"/>
    <w:autoRedefine/>
    <w:semiHidden/>
    <w:pPr>
      <w:ind w:leftChars="600" w:left="1260"/>
    </w:pPr>
  </w:style>
  <w:style w:type="paragraph" w:styleId="80">
    <w:name w:val="toc 8"/>
    <w:basedOn w:val="a0"/>
    <w:next w:val="a0"/>
    <w:autoRedefine/>
    <w:semiHidden/>
    <w:pPr>
      <w:ind w:leftChars="700" w:left="1470"/>
    </w:pPr>
  </w:style>
  <w:style w:type="paragraph" w:styleId="90">
    <w:name w:val="toc 9"/>
    <w:basedOn w:val="a0"/>
    <w:next w:val="a0"/>
    <w:autoRedefine/>
    <w:semiHidden/>
    <w:pPr>
      <w:ind w:leftChars="800" w:left="1680"/>
    </w:pPr>
  </w:style>
  <w:style w:type="paragraph" w:customStyle="1" w:styleId="123">
    <w:name w:val="123箇条書き"/>
    <w:basedOn w:val="a0"/>
    <w:pPr>
      <w:numPr>
        <w:numId w:val="3"/>
      </w:numPr>
      <w:ind w:rightChars="50" w:right="50"/>
    </w:pPr>
  </w:style>
  <w:style w:type="paragraph" w:customStyle="1" w:styleId="af1">
    <w:name w:val="※）注釈"/>
    <w:basedOn w:val="a0"/>
    <w:next w:val="a0"/>
    <w:pPr>
      <w:tabs>
        <w:tab w:val="left" w:pos="420"/>
      </w:tabs>
      <w:spacing w:line="240" w:lineRule="exact"/>
      <w:ind w:leftChars="200" w:left="350" w:rightChars="50" w:right="50" w:hangingChars="150" w:hanging="150"/>
    </w:pPr>
    <w:rPr>
      <w:sz w:val="18"/>
    </w:rPr>
  </w:style>
  <w:style w:type="paragraph" w:styleId="af2">
    <w:name w:val="Body Text"/>
    <w:basedOn w:val="a0"/>
    <w:semiHidden/>
    <w:pPr>
      <w:ind w:firstLineChars="100" w:firstLine="210"/>
      <w:jc w:val="left"/>
    </w:pPr>
    <w:rPr>
      <w:rFonts w:ascii="Century"/>
      <w:kern w:val="0"/>
    </w:rPr>
  </w:style>
  <w:style w:type="paragraph" w:styleId="af3">
    <w:name w:val="Body Text Indent"/>
    <w:basedOn w:val="a0"/>
    <w:semiHidden/>
    <w:pPr>
      <w:ind w:leftChars="57" w:left="120" w:firstLineChars="143" w:firstLine="300"/>
    </w:pPr>
    <w:rPr>
      <w:lang w:val="en-AU"/>
    </w:rPr>
  </w:style>
  <w:style w:type="paragraph" w:styleId="21">
    <w:name w:val="Body Text 2"/>
    <w:basedOn w:val="a0"/>
    <w:semiHidden/>
    <w:pPr>
      <w:spacing w:line="240" w:lineRule="exact"/>
    </w:pPr>
    <w:rPr>
      <w:color w:val="0000FF"/>
      <w:sz w:val="18"/>
    </w:rPr>
  </w:style>
  <w:style w:type="paragraph" w:styleId="af4">
    <w:name w:val="Date"/>
    <w:basedOn w:val="a0"/>
    <w:next w:val="a0"/>
    <w:semiHidden/>
    <w:rPr>
      <w:rFonts w:ascii="Century"/>
      <w:szCs w:val="24"/>
    </w:rPr>
  </w:style>
  <w:style w:type="paragraph" w:customStyle="1" w:styleId="af5">
    <w:name w:val="様式"/>
    <w:basedOn w:val="a0"/>
    <w:pPr>
      <w:snapToGrid w:val="0"/>
      <w:jc w:val="left"/>
      <w:outlineLvl w:val="1"/>
    </w:pPr>
    <w:rPr>
      <w:rFonts w:hAnsi="ＭＳ 明朝"/>
      <w:kern w:val="0"/>
    </w:rPr>
  </w:style>
  <w:style w:type="paragraph" w:customStyle="1" w:styleId="af6">
    <w:name w:val="章"/>
    <w:basedOn w:val="a0"/>
    <w:pPr>
      <w:snapToGrid w:val="0"/>
      <w:spacing w:beforeLines="50" w:before="120" w:afterLines="50" w:after="120"/>
      <w:outlineLvl w:val="0"/>
    </w:pPr>
    <w:rPr>
      <w:rFonts w:ascii="ＭＳ ゴシック" w:eastAsia="ＭＳ ゴシック" w:hAnsi="ＭＳ ゴシック"/>
      <w:sz w:val="24"/>
    </w:rPr>
  </w:style>
  <w:style w:type="paragraph" w:styleId="af7">
    <w:name w:val="Salutation"/>
    <w:basedOn w:val="a0"/>
    <w:next w:val="a0"/>
    <w:semiHidden/>
    <w:rPr>
      <w:rFonts w:ascii="Century"/>
      <w:kern w:val="0"/>
    </w:rPr>
  </w:style>
  <w:style w:type="table" w:styleId="af8">
    <w:name w:val="Table Grid"/>
    <w:basedOn w:val="a4"/>
    <w:uiPriority w:val="59"/>
    <w:qFormat/>
    <w:rsid w:val="00DA435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-12">
    <w:name w:val="本文-1と2"/>
    <w:basedOn w:val="a0"/>
    <w:rsid w:val="008C189D"/>
    <w:pPr>
      <w:ind w:leftChars="150" w:left="315" w:firstLineChars="100" w:firstLine="210"/>
    </w:pPr>
  </w:style>
  <w:style w:type="paragraph" w:styleId="af9">
    <w:name w:val="Balloon Text"/>
    <w:basedOn w:val="a0"/>
    <w:link w:val="afa"/>
    <w:uiPriority w:val="99"/>
    <w:semiHidden/>
    <w:unhideWhenUsed/>
    <w:rsid w:val="005474EB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fa">
    <w:name w:val="吹き出し (文字)"/>
    <w:link w:val="af9"/>
    <w:uiPriority w:val="99"/>
    <w:semiHidden/>
    <w:rsid w:val="005474EB"/>
    <w:rPr>
      <w:rFonts w:ascii="Arial" w:eastAsia="ＭＳ ゴシック" w:hAnsi="Arial" w:cs="Times New Roman"/>
      <w:kern w:val="2"/>
      <w:sz w:val="18"/>
      <w:szCs w:val="18"/>
    </w:rPr>
  </w:style>
  <w:style w:type="character" w:styleId="afb">
    <w:name w:val="annotation reference"/>
    <w:uiPriority w:val="99"/>
    <w:unhideWhenUsed/>
    <w:rsid w:val="00756036"/>
    <w:rPr>
      <w:sz w:val="18"/>
      <w:szCs w:val="18"/>
    </w:rPr>
  </w:style>
  <w:style w:type="paragraph" w:styleId="afc">
    <w:name w:val="annotation text"/>
    <w:basedOn w:val="a0"/>
    <w:link w:val="afd"/>
    <w:uiPriority w:val="99"/>
    <w:unhideWhenUsed/>
    <w:rsid w:val="00756036"/>
    <w:pPr>
      <w:jc w:val="left"/>
    </w:pPr>
    <w:rPr>
      <w:lang w:val="x-none" w:eastAsia="x-none"/>
    </w:rPr>
  </w:style>
  <w:style w:type="character" w:customStyle="1" w:styleId="afd">
    <w:name w:val="コメント文字列 (文字)"/>
    <w:link w:val="afc"/>
    <w:uiPriority w:val="99"/>
    <w:rsid w:val="00756036"/>
    <w:rPr>
      <w:kern w:val="2"/>
      <w:sz w:val="21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756036"/>
    <w:rPr>
      <w:b/>
      <w:bCs/>
    </w:rPr>
  </w:style>
  <w:style w:type="character" w:customStyle="1" w:styleId="aff">
    <w:name w:val="コメント内容 (文字)"/>
    <w:link w:val="afe"/>
    <w:uiPriority w:val="99"/>
    <w:semiHidden/>
    <w:rsid w:val="00756036"/>
    <w:rPr>
      <w:b/>
      <w:bCs/>
      <w:kern w:val="2"/>
      <w:sz w:val="21"/>
    </w:rPr>
  </w:style>
  <w:style w:type="character" w:customStyle="1" w:styleId="aa">
    <w:name w:val="フッター (文字)"/>
    <w:link w:val="a9"/>
    <w:uiPriority w:val="99"/>
    <w:rsid w:val="007A210F"/>
    <w:rPr>
      <w:kern w:val="2"/>
      <w:sz w:val="21"/>
    </w:rPr>
  </w:style>
  <w:style w:type="paragraph" w:customStyle="1" w:styleId="-2">
    <w:name w:val="箇条書き-2"/>
    <w:basedOn w:val="a0"/>
    <w:uiPriority w:val="99"/>
    <w:rsid w:val="00C77E2F"/>
    <w:pPr>
      <w:ind w:leftChars="250" w:left="770" w:hangingChars="100" w:hanging="220"/>
    </w:pPr>
    <w:rPr>
      <w:rFonts w:hAnsi="ＭＳ 明朝" w:cs="ＭＳ 明朝"/>
      <w:sz w:val="22"/>
      <w:szCs w:val="22"/>
    </w:rPr>
  </w:style>
  <w:style w:type="paragraph" w:customStyle="1" w:styleId="11">
    <w:name w:val="見出し1本文"/>
    <w:basedOn w:val="a0"/>
    <w:qFormat/>
    <w:rsid w:val="00D66A56"/>
    <w:pPr>
      <w:ind w:firstLineChars="100" w:firstLine="100"/>
    </w:pPr>
    <w:rPr>
      <w:rFonts w:hAnsi="ＭＳ 明朝"/>
    </w:rPr>
  </w:style>
  <w:style w:type="paragraph" w:customStyle="1" w:styleId="22">
    <w:name w:val="見出し2本文"/>
    <w:basedOn w:val="a0"/>
    <w:autoRedefine/>
    <w:qFormat/>
    <w:rsid w:val="00D66A56"/>
    <w:pPr>
      <w:ind w:leftChars="200" w:left="420" w:firstLineChars="100" w:firstLine="210"/>
    </w:pPr>
    <w:rPr>
      <w:rFonts w:hAnsi="ＭＳ 明朝" w:cs="ＭＳ 明朝"/>
      <w:szCs w:val="21"/>
    </w:rPr>
  </w:style>
  <w:style w:type="paragraph" w:customStyle="1" w:styleId="31">
    <w:name w:val="見出し3本文"/>
    <w:basedOn w:val="a0"/>
    <w:autoRedefine/>
    <w:qFormat/>
    <w:rsid w:val="00D66A56"/>
    <w:pPr>
      <w:ind w:leftChars="300" w:left="630" w:firstLineChars="100" w:firstLine="210"/>
    </w:pPr>
    <w:rPr>
      <w:rFonts w:hAnsi="ＭＳ 明朝" w:cs="ＭＳ 明朝"/>
      <w:szCs w:val="21"/>
    </w:rPr>
  </w:style>
  <w:style w:type="paragraph" w:styleId="aff0">
    <w:name w:val="List Paragraph"/>
    <w:basedOn w:val="a0"/>
    <w:uiPriority w:val="34"/>
    <w:qFormat/>
    <w:rsid w:val="00D66A56"/>
    <w:pPr>
      <w:ind w:leftChars="400" w:left="840"/>
    </w:pPr>
    <w:rPr>
      <w:rFonts w:hAnsi="Times New Roman"/>
    </w:rPr>
  </w:style>
  <w:style w:type="paragraph" w:customStyle="1" w:styleId="41">
    <w:name w:val="文章（見出4の下）"/>
    <w:basedOn w:val="a0"/>
    <w:autoRedefine/>
    <w:rsid w:val="00F06EC8"/>
    <w:pPr>
      <w:ind w:leftChars="400" w:left="840" w:firstLineChars="100" w:firstLine="210"/>
    </w:pPr>
    <w:rPr>
      <w:kern w:val="0"/>
      <w:szCs w:val="21"/>
    </w:rPr>
  </w:style>
  <w:style w:type="paragraph" w:customStyle="1" w:styleId="51">
    <w:name w:val="文章（見出5の下）"/>
    <w:basedOn w:val="41"/>
    <w:autoRedefine/>
    <w:rsid w:val="00903BA0"/>
    <w:pPr>
      <w:ind w:leftChars="500" w:left="1050"/>
    </w:pPr>
  </w:style>
  <w:style w:type="paragraph" w:styleId="aff1">
    <w:name w:val="Revision"/>
    <w:hidden/>
    <w:uiPriority w:val="99"/>
    <w:semiHidden/>
    <w:rsid w:val="00FB6A96"/>
    <w:rPr>
      <w:rFonts w:ascii="ＭＳ 明朝"/>
      <w:kern w:val="2"/>
      <w:sz w:val="21"/>
    </w:rPr>
  </w:style>
  <w:style w:type="character" w:customStyle="1" w:styleId="a6">
    <w:name w:val="標準インデント (文字)"/>
    <w:aliases w:val="標準インデント Char (文字),標準インデント Char Char (文字),(項以上のレベルで使用) (文字)"/>
    <w:link w:val="a1"/>
    <w:rsid w:val="00292184"/>
    <w:rPr>
      <w:rFonts w:ascii="ＭＳ 明朝"/>
      <w:kern w:val="2"/>
      <w:sz w:val="21"/>
    </w:rPr>
  </w:style>
  <w:style w:type="paragraph" w:customStyle="1" w:styleId="Default">
    <w:name w:val="Default"/>
    <w:rsid w:val="002E4B65"/>
    <w:pPr>
      <w:widowControl w:val="0"/>
      <w:autoSpaceDE w:val="0"/>
      <w:autoSpaceDN w:val="0"/>
      <w:adjustRightInd w:val="0"/>
    </w:pPr>
    <w:rPr>
      <w:rFonts w:ascii="游明朝" w:eastAsia="游明朝" w:cs="游明朝"/>
      <w:color w:val="000000"/>
      <w:sz w:val="24"/>
      <w:szCs w:val="24"/>
    </w:rPr>
  </w:style>
  <w:style w:type="character" w:customStyle="1" w:styleId="12">
    <w:name w:val="未解決のメンション1"/>
    <w:basedOn w:val="a3"/>
    <w:uiPriority w:val="99"/>
    <w:semiHidden/>
    <w:unhideWhenUsed/>
    <w:rsid w:val="003268DA"/>
    <w:rPr>
      <w:color w:val="605E5C"/>
      <w:shd w:val="clear" w:color="auto" w:fill="E1DFDD"/>
    </w:rPr>
  </w:style>
  <w:style w:type="character" w:styleId="aff2">
    <w:name w:val="Unresolved Mention"/>
    <w:basedOn w:val="a3"/>
    <w:uiPriority w:val="99"/>
    <w:semiHidden/>
    <w:unhideWhenUsed/>
    <w:rsid w:val="00FC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31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2222\&#12487;&#12473;&#12463;&#12488;&#12483;&#12503;\&#22577;&#21578;&#26360;_0101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BE5CB8212C0EC4389427F3E5D49B9D2" ma:contentTypeVersion="19" ma:contentTypeDescription="新しいドキュメントを作成します。" ma:contentTypeScope="" ma:versionID="0f459cb59239510746c2240f640b0238">
  <xsd:schema xmlns:xsd="http://www.w3.org/2001/XMLSchema" xmlns:xs="http://www.w3.org/2001/XMLSchema" xmlns:p="http://schemas.microsoft.com/office/2006/metadata/properties" xmlns:ns2="444f2c88-1aed-4d0d-8ae2-12905fbdb373" xmlns:ns3="672bc849-c0d9-41de-a377-62ba4f43d6d8" targetNamespace="http://schemas.microsoft.com/office/2006/metadata/properties" ma:root="true" ma:fieldsID="1241d988300a3d8f7d7faf333813c6c8" ns2:_="" ns3:_="">
    <xsd:import namespace="444f2c88-1aed-4d0d-8ae2-12905fbdb373"/>
    <xsd:import namespace="672bc849-c0d9-41de-a377-62ba4f43d6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f2c88-1aed-4d0d-8ae2-12905fbdb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8b43cabf-5873-4023-b838-ac6a6af5c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bc849-c0d9-41de-a377-62ba4f43d6d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949c2ce-cad2-4b55-b6c7-357118d5f870}" ma:internalName="TaxCatchAll" ma:showField="CatchAllData" ma:web="672bc849-c0d9-41de-a377-62ba4f43d6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72bc849-c0d9-41de-a377-62ba4f43d6d8" xsi:nil="true"/>
    <lcf76f155ced4ddcb4097134ff3c332f xmlns="444f2c88-1aed-4d0d-8ae2-12905fbdb37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6A638-B2E1-489F-974C-B39AB9CE4D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4f2c88-1aed-4d0d-8ae2-12905fbdb373"/>
    <ds:schemaRef ds:uri="672bc849-c0d9-41de-a377-62ba4f43d6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B35BE9-0BC4-4128-9848-9E97E1D1C209}">
  <ds:schemaRefs>
    <ds:schemaRef ds:uri="http://schemas.microsoft.com/office/2006/documentManagement/types"/>
    <ds:schemaRef ds:uri="444f2c88-1aed-4d0d-8ae2-12905fbdb373"/>
    <ds:schemaRef ds:uri="http://purl.org/dc/elements/1.1/"/>
    <ds:schemaRef ds:uri="http://schemas.microsoft.com/office/2006/metadata/properties"/>
    <ds:schemaRef ds:uri="http://purl.org/dc/dcmitype/"/>
    <ds:schemaRef ds:uri="672bc849-c0d9-41de-a377-62ba4f43d6d8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5DDFF3E-1F46-4AA3-95B3-8F749A7603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8E4EE07-1DF6-4416-8C3E-BDF3286D5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報告書_0101.dot</Template>
  <TotalTime>0</TotalTime>
  <Pages>2</Pages>
  <Words>456</Words>
  <Characters>249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千葉県警察本部新庁舎建設等事業</vt:lpstr>
    </vt:vector>
  </TitlesOfParts>
  <Company>ｃ</Company>
  <LinksUpToDate>false</LinksUpToDate>
  <CharactersWithSpaces>704</CharactersWithSpaces>
  <SharedDoc>false</SharedDoc>
  <HLinks>
    <vt:vector size="60" baseType="variant">
      <vt:variant>
        <vt:i4>1900604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_Toc150951879</vt:lpwstr>
      </vt:variant>
      <vt:variant>
        <vt:i4>1900604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_Toc150951878</vt:lpwstr>
      </vt:variant>
      <vt:variant>
        <vt:i4>1900604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_Toc150951877</vt:lpwstr>
      </vt:variant>
      <vt:variant>
        <vt:i4>1900604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_Toc150951876</vt:lpwstr>
      </vt:variant>
      <vt:variant>
        <vt:i4>1900604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_Toc150951875</vt:lpwstr>
      </vt:variant>
      <vt:variant>
        <vt:i4>1900604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_Toc150951874</vt:lpwstr>
      </vt:variant>
      <vt:variant>
        <vt:i4>1900604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_Toc150951873</vt:lpwstr>
      </vt:variant>
      <vt:variant>
        <vt:i4>1900604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_Toc150951872</vt:lpwstr>
      </vt:variant>
      <vt:variant>
        <vt:i4>1900604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_Toc150951871</vt:lpwstr>
      </vt:variant>
      <vt:variant>
        <vt:i4>1900604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_Toc150951870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情報ｼｽﾃﾑ課</dc:creator>
  <cp:lastModifiedBy>n03137</cp:lastModifiedBy>
  <cp:revision>3</cp:revision>
  <cp:lastPrinted>2025-11-05T07:59:00Z</cp:lastPrinted>
  <dcterms:created xsi:type="dcterms:W3CDTF">2026-03-19T02:49:00Z</dcterms:created>
  <dcterms:modified xsi:type="dcterms:W3CDTF">2026-03-19T06:59:00Z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0x0101002BE5CB8212C0EC4389427F3E5D49B9D2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MediaServiceImageTags">
    <vt:lpwstr/>
  </property>
</Properties>
</file>