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02C8" w:rsidRPr="00B6276C" w:rsidRDefault="00DD305D" w:rsidP="00873676">
      <w:pPr>
        <w:jc w:val="center"/>
        <w:rPr>
          <w:sz w:val="24"/>
          <w:szCs w:val="24"/>
        </w:rPr>
      </w:pPr>
      <w:r>
        <w:rPr>
          <w:rFonts w:hint="eastAsia"/>
          <w:sz w:val="24"/>
          <w:szCs w:val="24"/>
        </w:rPr>
        <w:t>公募型プロポ</w:t>
      </w:r>
      <w:r w:rsidR="00F65943" w:rsidRPr="00B6276C">
        <w:rPr>
          <w:rFonts w:hint="eastAsia"/>
          <w:sz w:val="24"/>
          <w:szCs w:val="24"/>
        </w:rPr>
        <w:t>ーザルの公告</w:t>
      </w:r>
    </w:p>
    <w:p w:rsidR="00873676" w:rsidRDefault="00F65943">
      <w:r>
        <w:rPr>
          <w:rFonts w:hint="eastAsia"/>
        </w:rPr>
        <w:t xml:space="preserve">　</w:t>
      </w:r>
    </w:p>
    <w:p w:rsidR="00F65943" w:rsidRDefault="00F65943" w:rsidP="00873676">
      <w:pPr>
        <w:ind w:firstLineChars="100" w:firstLine="210"/>
      </w:pPr>
      <w:r>
        <w:rPr>
          <w:rFonts w:hint="eastAsia"/>
        </w:rPr>
        <w:t>公募型プロポーザルによ</w:t>
      </w:r>
      <w:r w:rsidR="009F3D3F">
        <w:rPr>
          <w:rFonts w:hint="eastAsia"/>
        </w:rPr>
        <w:t>り</w:t>
      </w:r>
      <w:r>
        <w:rPr>
          <w:rFonts w:hint="eastAsia"/>
        </w:rPr>
        <w:t>業務委託者の選定を行いますので、次のとおり公告します。</w:t>
      </w:r>
    </w:p>
    <w:p w:rsidR="00873676" w:rsidRDefault="00873676" w:rsidP="00873676">
      <w:pPr>
        <w:ind w:firstLineChars="100" w:firstLine="210"/>
      </w:pPr>
    </w:p>
    <w:p w:rsidR="00F65943" w:rsidRDefault="005518F8">
      <w:r>
        <w:rPr>
          <w:rFonts w:hint="eastAsia"/>
        </w:rPr>
        <w:t>令和</w:t>
      </w:r>
      <w:r w:rsidR="00A57696">
        <w:rPr>
          <w:rFonts w:hint="eastAsia"/>
        </w:rPr>
        <w:t>７</w:t>
      </w:r>
      <w:r>
        <w:rPr>
          <w:rFonts w:hint="eastAsia"/>
        </w:rPr>
        <w:t>年</w:t>
      </w:r>
      <w:r w:rsidR="00B52B4F">
        <w:rPr>
          <w:rFonts w:hint="eastAsia"/>
        </w:rPr>
        <w:t>５</w:t>
      </w:r>
      <w:r>
        <w:rPr>
          <w:rFonts w:hint="eastAsia"/>
        </w:rPr>
        <w:t>月</w:t>
      </w:r>
      <w:r w:rsidR="00B52B4F">
        <w:rPr>
          <w:rFonts w:hint="eastAsia"/>
        </w:rPr>
        <w:t>３０</w:t>
      </w:r>
      <w:r w:rsidR="00F65943">
        <w:rPr>
          <w:rFonts w:hint="eastAsia"/>
        </w:rPr>
        <w:t>日</w:t>
      </w:r>
    </w:p>
    <w:p w:rsidR="00F65943" w:rsidRDefault="00F65943">
      <w:r>
        <w:rPr>
          <w:rFonts w:hint="eastAsia"/>
        </w:rPr>
        <w:t xml:space="preserve">　　　　　　　　　　　　　　　　　　　　　　　　　　　　　　</w:t>
      </w:r>
      <w:r w:rsidR="00873676">
        <w:rPr>
          <w:rFonts w:hint="eastAsia"/>
        </w:rPr>
        <w:t xml:space="preserve">　　</w:t>
      </w:r>
      <w:r w:rsidR="006431A1">
        <w:rPr>
          <w:rFonts w:hint="eastAsia"/>
        </w:rPr>
        <w:t>橿原市長　亀田　忠彦</w:t>
      </w:r>
    </w:p>
    <w:p w:rsidR="00873676" w:rsidRDefault="00873676" w:rsidP="00F65943">
      <w:pPr>
        <w:pStyle w:val="a5"/>
      </w:pPr>
    </w:p>
    <w:p w:rsidR="00F65943" w:rsidRDefault="00F65943" w:rsidP="00F65943">
      <w:pPr>
        <w:pStyle w:val="a5"/>
      </w:pPr>
      <w:r>
        <w:rPr>
          <w:rFonts w:hint="eastAsia"/>
        </w:rPr>
        <w:t>記</w:t>
      </w:r>
    </w:p>
    <w:p w:rsidR="00FE6CCF" w:rsidRPr="00FE6CCF" w:rsidRDefault="00FE6CCF" w:rsidP="00FE6CCF"/>
    <w:p w:rsidR="00F65943" w:rsidRDefault="00F65943" w:rsidP="00F65943">
      <w:r>
        <w:rPr>
          <w:rFonts w:hint="eastAsia"/>
        </w:rPr>
        <w:t xml:space="preserve">１．役務番号：第　</w:t>
      </w:r>
      <w:r w:rsidR="005518F8">
        <w:rPr>
          <w:rFonts w:hint="eastAsia"/>
        </w:rPr>
        <w:t>５０</w:t>
      </w:r>
      <w:r w:rsidR="00A57696">
        <w:rPr>
          <w:rFonts w:hint="eastAsia"/>
        </w:rPr>
        <w:t>７</w:t>
      </w:r>
      <w:r w:rsidR="005518F8">
        <w:rPr>
          <w:rFonts w:hint="eastAsia"/>
        </w:rPr>
        <w:t>３０００</w:t>
      </w:r>
      <w:r w:rsidR="00B52B4F">
        <w:rPr>
          <w:rFonts w:hint="eastAsia"/>
        </w:rPr>
        <w:t>４９５</w:t>
      </w:r>
      <w:r>
        <w:rPr>
          <w:rFonts w:hint="eastAsia"/>
        </w:rPr>
        <w:t xml:space="preserve">　号</w:t>
      </w:r>
    </w:p>
    <w:p w:rsidR="00F65943" w:rsidRDefault="00F65943" w:rsidP="00F65943"/>
    <w:p w:rsidR="00F65943" w:rsidRDefault="00F65943" w:rsidP="00792C5E">
      <w:pPr>
        <w:rPr>
          <w:rFonts w:ascii="Times New Roman"/>
          <w:color w:val="000000"/>
          <w:szCs w:val="21"/>
        </w:rPr>
      </w:pPr>
      <w:r>
        <w:rPr>
          <w:rFonts w:hint="eastAsia"/>
        </w:rPr>
        <w:t>２．役務名　：</w:t>
      </w:r>
      <w:r w:rsidR="00792C5E">
        <w:rPr>
          <w:rFonts w:hint="eastAsia"/>
        </w:rPr>
        <w:t>メディア</w:t>
      </w:r>
      <w:r w:rsidR="006431A1">
        <w:rPr>
          <w:rFonts w:hint="eastAsia"/>
        </w:rPr>
        <w:t>プロモーション</w:t>
      </w:r>
      <w:r w:rsidR="00A57E49">
        <w:rPr>
          <w:rFonts w:hint="eastAsia"/>
        </w:rPr>
        <w:t>支援</w:t>
      </w:r>
      <w:r w:rsidR="006431A1">
        <w:rPr>
          <w:rFonts w:hint="eastAsia"/>
        </w:rPr>
        <w:t>業務</w:t>
      </w:r>
      <w:r w:rsidR="006431A1">
        <w:rPr>
          <w:rFonts w:ascii="Times New Roman"/>
          <w:color w:val="000000"/>
          <w:szCs w:val="21"/>
        </w:rPr>
        <w:t xml:space="preserve"> </w:t>
      </w:r>
    </w:p>
    <w:p w:rsidR="00F65943" w:rsidRDefault="00F65943" w:rsidP="00F65943">
      <w:pPr>
        <w:rPr>
          <w:rFonts w:ascii="Times New Roman"/>
          <w:color w:val="000000"/>
          <w:szCs w:val="21"/>
        </w:rPr>
      </w:pPr>
    </w:p>
    <w:p w:rsidR="00F65943" w:rsidRPr="006431A1" w:rsidRDefault="00F65943" w:rsidP="00F65943">
      <w:pPr>
        <w:rPr>
          <w:rFonts w:ascii="Times New Roman"/>
          <w:color w:val="000000"/>
          <w:szCs w:val="21"/>
        </w:rPr>
      </w:pPr>
      <w:r>
        <w:rPr>
          <w:rFonts w:ascii="Times New Roman" w:hint="eastAsia"/>
          <w:color w:val="000000"/>
          <w:szCs w:val="21"/>
        </w:rPr>
        <w:t>３．役務場所：橿原市内一円</w:t>
      </w:r>
      <w:bookmarkStart w:id="0" w:name="_GoBack"/>
      <w:bookmarkEnd w:id="0"/>
    </w:p>
    <w:p w:rsidR="00F65943" w:rsidRDefault="00F65943" w:rsidP="00F65943">
      <w:pPr>
        <w:rPr>
          <w:rFonts w:ascii="Times New Roman"/>
          <w:color w:val="000000"/>
          <w:szCs w:val="21"/>
        </w:rPr>
      </w:pPr>
    </w:p>
    <w:p w:rsidR="00F65943" w:rsidRDefault="00F65943" w:rsidP="00F65943">
      <w:pPr>
        <w:rPr>
          <w:rFonts w:ascii="Times New Roman"/>
          <w:color w:val="000000"/>
          <w:szCs w:val="21"/>
        </w:rPr>
      </w:pPr>
      <w:r>
        <w:rPr>
          <w:rFonts w:ascii="Times New Roman" w:hint="eastAsia"/>
          <w:color w:val="000000"/>
          <w:szCs w:val="21"/>
        </w:rPr>
        <w:t>４．参加資格</w:t>
      </w:r>
    </w:p>
    <w:p w:rsidR="00553D9B" w:rsidRDefault="00553D9B" w:rsidP="00F65943">
      <w:pPr>
        <w:spacing w:line="320" w:lineRule="exact"/>
        <w:rPr>
          <w:rFonts w:ascii="ＭＳ 明朝" w:hAnsi="ＭＳ 明朝"/>
          <w:szCs w:val="21"/>
        </w:rPr>
      </w:pPr>
      <w:r>
        <w:rPr>
          <w:rFonts w:ascii="Times New Roman" w:hint="eastAsia"/>
          <w:color w:val="000000"/>
          <w:szCs w:val="21"/>
        </w:rPr>
        <w:t xml:space="preserve">　</w:t>
      </w:r>
      <w:r w:rsidR="008F3C58">
        <w:rPr>
          <w:rFonts w:ascii="Times New Roman" w:hint="eastAsia"/>
          <w:color w:val="000000"/>
          <w:szCs w:val="21"/>
        </w:rPr>
        <w:t xml:space="preserve">　</w:t>
      </w:r>
      <w:r w:rsidRPr="00631C8B">
        <w:rPr>
          <w:rFonts w:ascii="ＭＳ 明朝" w:hAnsi="ＭＳ 明朝" w:hint="eastAsia"/>
          <w:szCs w:val="21"/>
        </w:rPr>
        <w:t>本プロポーザルに参加しようとする者は、以下の要件を全て満たすものとする。</w:t>
      </w:r>
    </w:p>
    <w:p w:rsidR="00F65943" w:rsidRPr="00D90440" w:rsidRDefault="00553D9B" w:rsidP="00553D9B">
      <w:pPr>
        <w:spacing w:line="320" w:lineRule="exact"/>
        <w:ind w:firstLineChars="100" w:firstLine="210"/>
        <w:rPr>
          <w:rFonts w:ascii="ＭＳ 明朝" w:hAnsi="ＭＳ 明朝"/>
          <w:sz w:val="22"/>
        </w:rPr>
      </w:pPr>
      <w:r>
        <w:rPr>
          <w:rFonts w:ascii="ＭＳ 明朝" w:hAnsi="ＭＳ 明朝" w:hint="eastAsia"/>
          <w:szCs w:val="21"/>
        </w:rPr>
        <w:t>なお、（１）～（４）については、参加表明書提出日を基準とする。</w:t>
      </w:r>
    </w:p>
    <w:p w:rsidR="006431A1" w:rsidRPr="006431A1" w:rsidRDefault="006431A1" w:rsidP="006431A1">
      <w:pPr>
        <w:ind w:left="660" w:hangingChars="300" w:hanging="660"/>
        <w:rPr>
          <w:rFonts w:ascii="ＭＳ 明朝" w:hAnsi="ＭＳ 明朝"/>
          <w:color w:val="000000"/>
          <w:sz w:val="22"/>
        </w:rPr>
      </w:pPr>
      <w:r w:rsidRPr="006431A1">
        <w:rPr>
          <w:rFonts w:ascii="ＭＳ 明朝" w:hAnsi="ＭＳ 明朝" w:hint="eastAsia"/>
          <w:color w:val="000000"/>
          <w:sz w:val="22"/>
        </w:rPr>
        <w:t>（１）当該年度の橿原市入札参加資格者名簿の</w:t>
      </w:r>
      <w:r w:rsidR="001D2CC3" w:rsidRPr="001D2CC3">
        <w:rPr>
          <w:rFonts w:ascii="ＭＳ 明朝" w:hAnsi="ＭＳ 明朝" w:hint="eastAsia"/>
          <w:color w:val="000000"/>
          <w:sz w:val="22"/>
        </w:rPr>
        <w:t>役務-企画イベント又はその他役務</w:t>
      </w:r>
      <w:r w:rsidRPr="006431A1">
        <w:rPr>
          <w:rFonts w:ascii="ＭＳ 明朝" w:hAnsi="ＭＳ 明朝" w:hint="eastAsia"/>
          <w:color w:val="000000"/>
          <w:sz w:val="22"/>
        </w:rPr>
        <w:t xml:space="preserve">に登録されている者であること。 </w:t>
      </w:r>
    </w:p>
    <w:p w:rsidR="006431A1" w:rsidRPr="006431A1" w:rsidRDefault="006431A1" w:rsidP="006431A1">
      <w:pPr>
        <w:ind w:left="660" w:hangingChars="300" w:hanging="660"/>
        <w:rPr>
          <w:rFonts w:ascii="ＭＳ 明朝" w:hAnsi="ＭＳ 明朝"/>
          <w:color w:val="000000"/>
          <w:sz w:val="22"/>
        </w:rPr>
      </w:pPr>
      <w:r w:rsidRPr="006431A1">
        <w:rPr>
          <w:rFonts w:ascii="ＭＳ 明朝" w:hAnsi="ＭＳ 明朝" w:hint="eastAsia"/>
          <w:color w:val="000000"/>
          <w:sz w:val="22"/>
        </w:rPr>
        <w:t>（２）地方自治法施行令第１６７条の４第１項各号のいずれかに該当する者又は同条第２項各号のいずれかに該当したために競争入札に参加させないこととした者ではないこと。</w:t>
      </w:r>
    </w:p>
    <w:p w:rsidR="006431A1" w:rsidRPr="006431A1" w:rsidRDefault="006431A1" w:rsidP="006431A1">
      <w:pPr>
        <w:ind w:left="660" w:hangingChars="300" w:hanging="660"/>
        <w:rPr>
          <w:rFonts w:ascii="ＭＳ 明朝" w:hAnsi="ＭＳ 明朝"/>
          <w:color w:val="000000"/>
          <w:sz w:val="22"/>
        </w:rPr>
      </w:pPr>
      <w:r w:rsidRPr="006431A1">
        <w:rPr>
          <w:rFonts w:ascii="ＭＳ 明朝" w:hAnsi="ＭＳ 明朝" w:hint="eastAsia"/>
          <w:color w:val="000000"/>
          <w:sz w:val="22"/>
        </w:rPr>
        <w:t>（３）破産法（平成１６年法律第７５号）の規定に基づく破産手続開始の申し立て、会社更生法（平成１４年法律第１５４号）の規定に基づく更生手続開始の申立て又は民事再生法（平成１１年法律第２２５号）の規定に基づく再生手続の開始の申立てをしていない者又は申立てがなされていない者であること。</w:t>
      </w:r>
    </w:p>
    <w:p w:rsidR="006431A1" w:rsidRPr="006431A1" w:rsidRDefault="006431A1" w:rsidP="006431A1">
      <w:pPr>
        <w:ind w:left="660" w:hangingChars="300" w:hanging="660"/>
        <w:rPr>
          <w:rFonts w:ascii="ＭＳ 明朝" w:hAnsi="ＭＳ 明朝"/>
          <w:color w:val="000000"/>
          <w:sz w:val="22"/>
        </w:rPr>
      </w:pPr>
      <w:r w:rsidRPr="006431A1">
        <w:rPr>
          <w:rFonts w:ascii="ＭＳ 明朝" w:hAnsi="ＭＳ 明朝" w:hint="eastAsia"/>
          <w:color w:val="000000"/>
          <w:sz w:val="22"/>
        </w:rPr>
        <w:t>（４）橿原市契約における暴力団排除に関する要綱（平成２４年橿原市告示第１７５号）に基づく入札参加資格取消措置を受けていない者であること。</w:t>
      </w:r>
    </w:p>
    <w:p w:rsidR="00F65943" w:rsidRPr="005518F8" w:rsidRDefault="005518F8" w:rsidP="006431A1">
      <w:pPr>
        <w:ind w:left="660" w:hangingChars="300" w:hanging="660"/>
        <w:rPr>
          <w:rFonts w:ascii="ＭＳ 明朝" w:hAnsi="ＭＳ 明朝"/>
          <w:color w:val="000000"/>
          <w:sz w:val="22"/>
        </w:rPr>
      </w:pPr>
      <w:r w:rsidRPr="005518F8">
        <w:rPr>
          <w:rFonts w:ascii="ＭＳ 明朝" w:hAnsi="ＭＳ 明朝" w:hint="eastAsia"/>
          <w:color w:val="000000"/>
          <w:sz w:val="22"/>
        </w:rPr>
        <w:t>（５）橿原市入札参加資格停止要綱（平成１４年橿原市告示第２０８号）による資格停止措置を受けていない者であること。（参加表明書提出期限日から契約締結日まで）</w:t>
      </w:r>
    </w:p>
    <w:p w:rsidR="006431A1" w:rsidRPr="00B3122C" w:rsidRDefault="006431A1" w:rsidP="006431A1">
      <w:pPr>
        <w:rPr>
          <w:rFonts w:ascii="Times New Roman"/>
          <w:color w:val="000000"/>
          <w:szCs w:val="21"/>
        </w:rPr>
      </w:pPr>
    </w:p>
    <w:p w:rsidR="00F65943" w:rsidRDefault="00F65943" w:rsidP="00F65943">
      <w:r>
        <w:rPr>
          <w:rFonts w:hint="eastAsia"/>
        </w:rPr>
        <w:t>５．</w:t>
      </w:r>
      <w:r w:rsidR="00DD305D" w:rsidRPr="00DD305D">
        <w:rPr>
          <w:rFonts w:hint="eastAsia"/>
        </w:rPr>
        <w:t>プロポーザル</w:t>
      </w:r>
      <w:r w:rsidR="00DD305D">
        <w:rPr>
          <w:rFonts w:hint="eastAsia"/>
        </w:rPr>
        <w:t>の手順及び</w:t>
      </w:r>
      <w:r>
        <w:rPr>
          <w:rFonts w:hint="eastAsia"/>
        </w:rPr>
        <w:t>日程について</w:t>
      </w:r>
    </w:p>
    <w:p w:rsidR="00DD305D" w:rsidRDefault="00DD305D" w:rsidP="00F65943">
      <w:r>
        <w:rPr>
          <w:rFonts w:hint="eastAsia"/>
        </w:rPr>
        <w:t xml:space="preserve">　　実施要領のとおり</w:t>
      </w:r>
    </w:p>
    <w:p w:rsidR="00DA3A96" w:rsidRDefault="00DA3A96" w:rsidP="00952C9A">
      <w:pPr>
        <w:spacing w:line="320" w:lineRule="exact"/>
        <w:rPr>
          <w:rFonts w:ascii="ＭＳ 明朝" w:hAnsi="ＭＳ 明朝"/>
          <w:sz w:val="22"/>
        </w:rPr>
      </w:pPr>
    </w:p>
    <w:p w:rsidR="000412CB" w:rsidRDefault="000412CB" w:rsidP="00952C9A">
      <w:pPr>
        <w:spacing w:line="320" w:lineRule="exact"/>
        <w:rPr>
          <w:rFonts w:ascii="ＭＳ 明朝" w:hAnsi="ＭＳ 明朝"/>
          <w:sz w:val="22"/>
        </w:rPr>
      </w:pPr>
      <w:r>
        <w:rPr>
          <w:rFonts w:ascii="ＭＳ 明朝" w:hAnsi="ＭＳ 明朝" w:hint="eastAsia"/>
          <w:sz w:val="22"/>
        </w:rPr>
        <w:t>６．条件について</w:t>
      </w:r>
    </w:p>
    <w:p w:rsidR="00DA3A96" w:rsidRPr="00DD305D" w:rsidRDefault="00DA3A96" w:rsidP="00DD305D">
      <w:pPr>
        <w:rPr>
          <w:rFonts w:asciiTheme="minorEastAsia" w:hAnsiTheme="minorEastAsia"/>
          <w:sz w:val="24"/>
          <w:szCs w:val="24"/>
        </w:rPr>
      </w:pPr>
      <w:r>
        <w:rPr>
          <w:rFonts w:ascii="ＭＳ 明朝" w:hAnsi="ＭＳ 明朝" w:hint="eastAsia"/>
          <w:sz w:val="22"/>
        </w:rPr>
        <w:t>（１）履行期間：</w:t>
      </w:r>
      <w:r w:rsidR="005518F8">
        <w:rPr>
          <w:rFonts w:asciiTheme="minorEastAsia" w:hAnsiTheme="minorEastAsia" w:hint="eastAsia"/>
          <w:sz w:val="22"/>
        </w:rPr>
        <w:t>契約締結日の翌日から令和</w:t>
      </w:r>
      <w:r w:rsidR="00BD0F69">
        <w:rPr>
          <w:rFonts w:asciiTheme="minorEastAsia" w:hAnsiTheme="minorEastAsia" w:hint="eastAsia"/>
          <w:sz w:val="22"/>
        </w:rPr>
        <w:t>８</w:t>
      </w:r>
      <w:r w:rsidR="005518F8">
        <w:rPr>
          <w:rFonts w:asciiTheme="minorEastAsia" w:hAnsiTheme="minorEastAsia" w:hint="eastAsia"/>
          <w:sz w:val="22"/>
        </w:rPr>
        <w:t>年３</w:t>
      </w:r>
      <w:r w:rsidR="006431A1">
        <w:rPr>
          <w:rFonts w:asciiTheme="minorEastAsia" w:hAnsiTheme="minorEastAsia" w:hint="eastAsia"/>
          <w:sz w:val="22"/>
        </w:rPr>
        <w:t>月</w:t>
      </w:r>
      <w:r w:rsidR="003176D2">
        <w:rPr>
          <w:rFonts w:asciiTheme="minorEastAsia" w:hAnsiTheme="minorEastAsia" w:hint="eastAsia"/>
          <w:sz w:val="22"/>
        </w:rPr>
        <w:t>３１</w:t>
      </w:r>
      <w:r w:rsidR="006431A1">
        <w:rPr>
          <w:rFonts w:asciiTheme="minorEastAsia" w:hAnsiTheme="minorEastAsia" w:hint="eastAsia"/>
          <w:sz w:val="22"/>
        </w:rPr>
        <w:t>日まで</w:t>
      </w:r>
      <w:r w:rsidRPr="00DA3A96">
        <w:rPr>
          <w:rFonts w:asciiTheme="minorEastAsia" w:hAnsiTheme="minorEastAsia" w:hint="eastAsia"/>
          <w:sz w:val="22"/>
        </w:rPr>
        <w:t>とする。</w:t>
      </w:r>
    </w:p>
    <w:p w:rsidR="00DA3A96" w:rsidRPr="00DD305D" w:rsidRDefault="00DA3A96" w:rsidP="00952C9A">
      <w:pPr>
        <w:spacing w:line="320" w:lineRule="exact"/>
        <w:rPr>
          <w:rFonts w:asciiTheme="minorEastAsia" w:hAnsiTheme="minorEastAsia"/>
          <w:color w:val="000000"/>
          <w:sz w:val="22"/>
        </w:rPr>
      </w:pPr>
    </w:p>
    <w:p w:rsidR="00DA3A96" w:rsidRDefault="00DD305D" w:rsidP="00952C9A">
      <w:pPr>
        <w:spacing w:line="320" w:lineRule="exact"/>
        <w:rPr>
          <w:rFonts w:asciiTheme="minorEastAsia" w:hAnsiTheme="minorEastAsia"/>
          <w:color w:val="000000"/>
          <w:sz w:val="22"/>
        </w:rPr>
      </w:pPr>
      <w:r>
        <w:rPr>
          <w:rFonts w:asciiTheme="minorEastAsia" w:hAnsiTheme="minorEastAsia" w:hint="eastAsia"/>
          <w:color w:val="000000"/>
          <w:sz w:val="22"/>
        </w:rPr>
        <w:lastRenderedPageBreak/>
        <w:t>（２</w:t>
      </w:r>
      <w:r w:rsidR="00DA3A96">
        <w:rPr>
          <w:rFonts w:asciiTheme="minorEastAsia" w:hAnsiTheme="minorEastAsia" w:hint="eastAsia"/>
          <w:color w:val="000000"/>
          <w:sz w:val="22"/>
        </w:rPr>
        <w:t>）最低制限価格は設定しません。</w:t>
      </w:r>
    </w:p>
    <w:p w:rsidR="00DA3A96" w:rsidRDefault="00DA3A96" w:rsidP="00952C9A">
      <w:pPr>
        <w:spacing w:line="320" w:lineRule="exact"/>
        <w:rPr>
          <w:rFonts w:asciiTheme="minorEastAsia" w:hAnsiTheme="minorEastAsia"/>
          <w:color w:val="000000"/>
          <w:sz w:val="22"/>
        </w:rPr>
      </w:pPr>
    </w:p>
    <w:p w:rsidR="009A2C17" w:rsidRDefault="00DD305D" w:rsidP="009A2C17">
      <w:pPr>
        <w:spacing w:line="320" w:lineRule="exact"/>
        <w:rPr>
          <w:rFonts w:ascii="ＭＳ 明朝" w:hAnsi="ＭＳ 明朝"/>
          <w:sz w:val="22"/>
        </w:rPr>
      </w:pPr>
      <w:r>
        <w:rPr>
          <w:rFonts w:asciiTheme="minorEastAsia" w:hAnsiTheme="minorEastAsia" w:hint="eastAsia"/>
          <w:color w:val="000000"/>
          <w:sz w:val="22"/>
        </w:rPr>
        <w:t>（３）</w:t>
      </w:r>
      <w:r w:rsidR="009A2C17">
        <w:rPr>
          <w:rFonts w:asciiTheme="minorEastAsia" w:hAnsiTheme="minorEastAsia" w:hint="eastAsia"/>
          <w:color w:val="000000"/>
          <w:sz w:val="22"/>
        </w:rPr>
        <w:t>見積</w:t>
      </w:r>
      <w:r w:rsidR="006431A1">
        <w:rPr>
          <w:rFonts w:asciiTheme="minorEastAsia" w:hAnsiTheme="minorEastAsia" w:hint="eastAsia"/>
          <w:color w:val="000000"/>
          <w:sz w:val="22"/>
        </w:rPr>
        <w:t>限度</w:t>
      </w:r>
      <w:r w:rsidR="007D1D7F">
        <w:rPr>
          <w:rFonts w:asciiTheme="minorEastAsia" w:hAnsiTheme="minorEastAsia" w:hint="eastAsia"/>
          <w:color w:val="000000"/>
          <w:sz w:val="22"/>
        </w:rPr>
        <w:t>額</w:t>
      </w:r>
      <w:r w:rsidR="009A2C17">
        <w:rPr>
          <w:rFonts w:ascii="ＭＳ 明朝" w:hAnsi="ＭＳ 明朝" w:hint="eastAsia"/>
          <w:sz w:val="22"/>
        </w:rPr>
        <w:t>（消費税を含む）</w:t>
      </w:r>
    </w:p>
    <w:p w:rsidR="009A2C17" w:rsidRDefault="009A2C17" w:rsidP="009A2C17">
      <w:pPr>
        <w:spacing w:line="320" w:lineRule="exact"/>
        <w:rPr>
          <w:rFonts w:asciiTheme="minorEastAsia" w:hAnsiTheme="minorEastAsia"/>
          <w:color w:val="000000"/>
          <w:sz w:val="22"/>
        </w:rPr>
      </w:pPr>
      <w:r w:rsidRPr="00B73969">
        <w:rPr>
          <w:rFonts w:ascii="ＭＳ 明朝" w:hAnsi="ＭＳ 明朝" w:hint="eastAsia"/>
          <w:color w:val="000000"/>
          <w:sz w:val="22"/>
        </w:rPr>
        <w:t xml:space="preserve">　　　　　</w:t>
      </w:r>
      <w:r>
        <w:rPr>
          <w:rFonts w:ascii="ＭＳ 明朝" w:hAnsi="ＭＳ 明朝" w:hint="eastAsia"/>
          <w:color w:val="000000"/>
          <w:sz w:val="22"/>
        </w:rPr>
        <w:t xml:space="preserve">　　　　　　　　　</w:t>
      </w:r>
      <w:r w:rsidRPr="00B73969">
        <w:rPr>
          <w:rFonts w:ascii="ＭＳ 明朝" w:hAnsi="ＭＳ 明朝" w:hint="eastAsia"/>
          <w:color w:val="000000"/>
          <w:sz w:val="22"/>
        </w:rPr>
        <w:t xml:space="preserve">　 </w:t>
      </w:r>
      <w:r w:rsidR="00BD0F69">
        <w:rPr>
          <w:rFonts w:ascii="ＭＳ 明朝" w:hAnsi="ＭＳ 明朝" w:hint="eastAsia"/>
          <w:color w:val="000000"/>
          <w:sz w:val="22"/>
        </w:rPr>
        <w:t>１０</w:t>
      </w:r>
      <w:r w:rsidR="006431A1">
        <w:rPr>
          <w:rFonts w:ascii="ＭＳ 明朝" w:hAnsi="ＭＳ 明朝" w:hint="eastAsia"/>
          <w:color w:val="000000"/>
          <w:sz w:val="22"/>
        </w:rPr>
        <w:t>，</w:t>
      </w:r>
      <w:r w:rsidR="00BD0F69">
        <w:rPr>
          <w:rFonts w:ascii="ＭＳ 明朝" w:hAnsi="ＭＳ 明朝" w:hint="eastAsia"/>
          <w:color w:val="000000"/>
          <w:sz w:val="22"/>
        </w:rPr>
        <w:t>０</w:t>
      </w:r>
      <w:r>
        <w:rPr>
          <w:rFonts w:ascii="ＭＳ 明朝" w:hAnsi="ＭＳ 明朝" w:hint="eastAsia"/>
          <w:color w:val="000000"/>
          <w:sz w:val="22"/>
        </w:rPr>
        <w:t>００</w:t>
      </w:r>
      <w:r w:rsidRPr="00B73969">
        <w:rPr>
          <w:rFonts w:ascii="ＭＳ 明朝" w:hAnsi="ＭＳ 明朝" w:hint="eastAsia"/>
          <w:color w:val="000000"/>
          <w:sz w:val="22"/>
        </w:rPr>
        <w:t xml:space="preserve">，０００ </w:t>
      </w:r>
      <w:r>
        <w:rPr>
          <w:rFonts w:ascii="ＭＳ 明朝" w:hAnsi="ＭＳ 明朝" w:hint="eastAsia"/>
          <w:color w:val="000000"/>
          <w:sz w:val="22"/>
        </w:rPr>
        <w:t>円</w:t>
      </w:r>
    </w:p>
    <w:p w:rsidR="00C308E9" w:rsidRDefault="00C308E9" w:rsidP="00DD305D">
      <w:pPr>
        <w:spacing w:line="320" w:lineRule="exact"/>
        <w:rPr>
          <w:rFonts w:ascii="ＭＳ 明朝" w:hAnsi="ＭＳ 明朝"/>
          <w:sz w:val="22"/>
        </w:rPr>
      </w:pPr>
    </w:p>
    <w:p w:rsidR="00DA3A96" w:rsidRPr="00DA3A96" w:rsidRDefault="00CD7C09" w:rsidP="00DA3A96">
      <w:pPr>
        <w:spacing w:line="320" w:lineRule="exact"/>
        <w:rPr>
          <w:rFonts w:ascii="ＭＳ 明朝" w:hAnsi="ＭＳ 明朝"/>
          <w:sz w:val="22"/>
        </w:rPr>
      </w:pPr>
      <w:r>
        <w:rPr>
          <w:rFonts w:ascii="ＭＳ 明朝" w:hAnsi="ＭＳ 明朝" w:hint="eastAsia"/>
          <w:sz w:val="22"/>
        </w:rPr>
        <w:t>７</w:t>
      </w:r>
      <w:r w:rsidR="00DA3A96">
        <w:rPr>
          <w:rFonts w:ascii="ＭＳ 明朝" w:hAnsi="ＭＳ 明朝" w:hint="eastAsia"/>
          <w:sz w:val="22"/>
        </w:rPr>
        <w:t>．</w:t>
      </w:r>
      <w:r w:rsidR="00DA3A96" w:rsidRPr="00DA3A96">
        <w:rPr>
          <w:rFonts w:ascii="ＭＳ 明朝" w:hAnsi="ＭＳ 明朝" w:hint="eastAsia"/>
          <w:sz w:val="22"/>
        </w:rPr>
        <w:t>本案件に関する問合せ先</w:t>
      </w:r>
    </w:p>
    <w:p w:rsidR="00DA3A96" w:rsidRDefault="00DA3A96" w:rsidP="00DA3A96">
      <w:pPr>
        <w:spacing w:line="320" w:lineRule="exact"/>
        <w:ind w:left="398"/>
        <w:rPr>
          <w:rFonts w:ascii="ＭＳ 明朝" w:hAnsi="ＭＳ 明朝"/>
          <w:sz w:val="22"/>
        </w:rPr>
      </w:pPr>
      <w:r w:rsidRPr="00F05BFE">
        <w:rPr>
          <w:rFonts w:ascii="ＭＳ 明朝" w:hAnsi="ＭＳ 明朝" w:hint="eastAsia"/>
          <w:sz w:val="22"/>
        </w:rPr>
        <w:t xml:space="preserve">〒６３４－８５８６　</w:t>
      </w:r>
    </w:p>
    <w:p w:rsidR="00DA3A96" w:rsidRPr="00F05BFE" w:rsidRDefault="00DA3A96" w:rsidP="00DA3A96">
      <w:pPr>
        <w:spacing w:line="320" w:lineRule="exact"/>
        <w:ind w:left="398"/>
        <w:rPr>
          <w:rFonts w:ascii="ＭＳ 明朝" w:hAnsi="ＭＳ 明朝"/>
          <w:sz w:val="22"/>
        </w:rPr>
      </w:pPr>
      <w:r w:rsidRPr="00F05BFE">
        <w:rPr>
          <w:rFonts w:ascii="ＭＳ 明朝" w:hAnsi="ＭＳ 明朝" w:hint="eastAsia"/>
          <w:sz w:val="22"/>
        </w:rPr>
        <w:t>橿原市八木町１丁目１－１８</w:t>
      </w:r>
    </w:p>
    <w:p w:rsidR="00DA3A96" w:rsidRPr="00F05BFE" w:rsidRDefault="006431A1" w:rsidP="00DA3A96">
      <w:pPr>
        <w:spacing w:line="320" w:lineRule="exact"/>
        <w:ind w:left="398"/>
        <w:rPr>
          <w:rFonts w:ascii="ＭＳ 明朝" w:hAnsi="ＭＳ 明朝"/>
          <w:sz w:val="22"/>
        </w:rPr>
      </w:pPr>
      <w:r>
        <w:rPr>
          <w:rFonts w:ascii="ＭＳ 明朝" w:hAnsi="ＭＳ 明朝" w:hint="eastAsia"/>
          <w:sz w:val="22"/>
        </w:rPr>
        <w:t>橿原市役所　企画戦略部</w:t>
      </w:r>
      <w:r w:rsidR="00DA3A96" w:rsidRPr="00F05BFE">
        <w:rPr>
          <w:rFonts w:ascii="ＭＳ 明朝" w:hAnsi="ＭＳ 明朝" w:hint="eastAsia"/>
          <w:sz w:val="22"/>
        </w:rPr>
        <w:t xml:space="preserve">　企画政策課</w:t>
      </w:r>
    </w:p>
    <w:p w:rsidR="00DA3A96" w:rsidRDefault="00DA3A96" w:rsidP="00DA3A96">
      <w:pPr>
        <w:spacing w:line="320" w:lineRule="exact"/>
        <w:ind w:left="398"/>
        <w:rPr>
          <w:rFonts w:ascii="ＭＳ 明朝" w:hAnsi="ＭＳ 明朝"/>
          <w:sz w:val="22"/>
        </w:rPr>
      </w:pPr>
      <w:r w:rsidRPr="00F05BFE">
        <w:rPr>
          <w:rFonts w:ascii="ＭＳ 明朝" w:hAnsi="ＭＳ 明朝" w:hint="eastAsia"/>
          <w:sz w:val="22"/>
        </w:rPr>
        <w:t>電　話　０７４４－２１－１１０８</w:t>
      </w:r>
    </w:p>
    <w:p w:rsidR="00DA3A96" w:rsidRPr="00F05BFE" w:rsidRDefault="00DA3A96" w:rsidP="00DA3A96">
      <w:pPr>
        <w:spacing w:line="320" w:lineRule="exact"/>
        <w:ind w:left="398"/>
        <w:rPr>
          <w:rFonts w:ascii="ＭＳ 明朝" w:hAnsi="ＭＳ 明朝"/>
          <w:sz w:val="22"/>
        </w:rPr>
      </w:pPr>
      <w:r w:rsidRPr="00F05BFE">
        <w:rPr>
          <w:rFonts w:ascii="ＭＳ 明朝" w:hAnsi="ＭＳ 明朝" w:hint="eastAsia"/>
          <w:sz w:val="22"/>
        </w:rPr>
        <w:t>ＦＡＸ　０７４４－２１－１１２８</w:t>
      </w:r>
    </w:p>
    <w:p w:rsidR="00F65943" w:rsidRPr="00DA3A96" w:rsidRDefault="00DA3A96" w:rsidP="00DA3A96">
      <w:pPr>
        <w:spacing w:line="320" w:lineRule="exact"/>
        <w:ind w:firstLineChars="200" w:firstLine="440"/>
        <w:rPr>
          <w:rFonts w:ascii="ＭＳ 明朝" w:hAnsi="ＭＳ 明朝"/>
          <w:sz w:val="22"/>
        </w:rPr>
      </w:pPr>
      <w:r w:rsidRPr="00F05BFE">
        <w:rPr>
          <w:rFonts w:ascii="ＭＳ 明朝" w:hAnsi="ＭＳ 明朝" w:hint="eastAsia"/>
          <w:sz w:val="22"/>
        </w:rPr>
        <w:t>E-mail　kikaku@city.kashihara.nara.jp</w:t>
      </w:r>
    </w:p>
    <w:sectPr w:rsidR="00F65943" w:rsidRPr="00DA3A96" w:rsidSect="00DA3A96">
      <w:pgSz w:w="11906" w:h="16838" w:code="9"/>
      <w:pgMar w:top="1814" w:right="1531" w:bottom="136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47C1" w:rsidRDefault="005247C1" w:rsidP="005247C1">
      <w:r>
        <w:separator/>
      </w:r>
    </w:p>
  </w:endnote>
  <w:endnote w:type="continuationSeparator" w:id="0">
    <w:p w:rsidR="005247C1" w:rsidRDefault="005247C1" w:rsidP="00524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47C1" w:rsidRDefault="005247C1" w:rsidP="005247C1">
      <w:r>
        <w:separator/>
      </w:r>
    </w:p>
  </w:footnote>
  <w:footnote w:type="continuationSeparator" w:id="0">
    <w:p w:rsidR="005247C1" w:rsidRDefault="005247C1" w:rsidP="00524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943"/>
    <w:rsid w:val="000412CB"/>
    <w:rsid w:val="000448A3"/>
    <w:rsid w:val="001D2CC3"/>
    <w:rsid w:val="00243584"/>
    <w:rsid w:val="00255174"/>
    <w:rsid w:val="003176D2"/>
    <w:rsid w:val="003D03AA"/>
    <w:rsid w:val="005247C1"/>
    <w:rsid w:val="005518F8"/>
    <w:rsid w:val="0055241B"/>
    <w:rsid w:val="00553D9B"/>
    <w:rsid w:val="00553FE4"/>
    <w:rsid w:val="005868A9"/>
    <w:rsid w:val="006431A1"/>
    <w:rsid w:val="00651F7A"/>
    <w:rsid w:val="00770B8F"/>
    <w:rsid w:val="00792C5E"/>
    <w:rsid w:val="007D17F0"/>
    <w:rsid w:val="007D1D7F"/>
    <w:rsid w:val="00873676"/>
    <w:rsid w:val="008F3C58"/>
    <w:rsid w:val="00952C9A"/>
    <w:rsid w:val="009A2C17"/>
    <w:rsid w:val="009F3D3F"/>
    <w:rsid w:val="00A57696"/>
    <w:rsid w:val="00A57E49"/>
    <w:rsid w:val="00A702C8"/>
    <w:rsid w:val="00A866A1"/>
    <w:rsid w:val="00B3122C"/>
    <w:rsid w:val="00B52B4F"/>
    <w:rsid w:val="00B6276C"/>
    <w:rsid w:val="00BD0F69"/>
    <w:rsid w:val="00C308E9"/>
    <w:rsid w:val="00C91A16"/>
    <w:rsid w:val="00CD7C09"/>
    <w:rsid w:val="00DA3A96"/>
    <w:rsid w:val="00DD305D"/>
    <w:rsid w:val="00EE01D0"/>
    <w:rsid w:val="00F24F6B"/>
    <w:rsid w:val="00F55394"/>
    <w:rsid w:val="00F65943"/>
    <w:rsid w:val="00FE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04E8455"/>
  <w15:docId w15:val="{329B72F3-A85F-4D05-AAFB-8ED8E57CA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65943"/>
  </w:style>
  <w:style w:type="character" w:customStyle="1" w:styleId="a4">
    <w:name w:val="日付 (文字)"/>
    <w:basedOn w:val="a0"/>
    <w:link w:val="a3"/>
    <w:uiPriority w:val="99"/>
    <w:semiHidden/>
    <w:rsid w:val="00F65943"/>
  </w:style>
  <w:style w:type="paragraph" w:styleId="a5">
    <w:name w:val="Note Heading"/>
    <w:basedOn w:val="a"/>
    <w:next w:val="a"/>
    <w:link w:val="a6"/>
    <w:uiPriority w:val="99"/>
    <w:unhideWhenUsed/>
    <w:rsid w:val="00F65943"/>
    <w:pPr>
      <w:jc w:val="center"/>
    </w:pPr>
  </w:style>
  <w:style w:type="character" w:customStyle="1" w:styleId="a6">
    <w:name w:val="記 (文字)"/>
    <w:basedOn w:val="a0"/>
    <w:link w:val="a5"/>
    <w:uiPriority w:val="99"/>
    <w:rsid w:val="00F65943"/>
  </w:style>
  <w:style w:type="paragraph" w:styleId="a7">
    <w:name w:val="Closing"/>
    <w:basedOn w:val="a"/>
    <w:link w:val="a8"/>
    <w:uiPriority w:val="99"/>
    <w:unhideWhenUsed/>
    <w:rsid w:val="00F65943"/>
    <w:pPr>
      <w:jc w:val="right"/>
    </w:pPr>
  </w:style>
  <w:style w:type="character" w:customStyle="1" w:styleId="a8">
    <w:name w:val="結語 (文字)"/>
    <w:basedOn w:val="a0"/>
    <w:link w:val="a7"/>
    <w:uiPriority w:val="99"/>
    <w:rsid w:val="00F65943"/>
  </w:style>
  <w:style w:type="character" w:styleId="a9">
    <w:name w:val="Hyperlink"/>
    <w:basedOn w:val="a0"/>
    <w:uiPriority w:val="99"/>
    <w:unhideWhenUsed/>
    <w:rsid w:val="00FE6CCF"/>
    <w:rPr>
      <w:color w:val="0000FF" w:themeColor="hyperlink"/>
      <w:u w:val="single"/>
    </w:rPr>
  </w:style>
  <w:style w:type="paragraph" w:styleId="aa">
    <w:name w:val="header"/>
    <w:basedOn w:val="a"/>
    <w:link w:val="ab"/>
    <w:uiPriority w:val="99"/>
    <w:unhideWhenUsed/>
    <w:rsid w:val="005247C1"/>
    <w:pPr>
      <w:tabs>
        <w:tab w:val="center" w:pos="4252"/>
        <w:tab w:val="right" w:pos="8504"/>
      </w:tabs>
      <w:snapToGrid w:val="0"/>
    </w:pPr>
  </w:style>
  <w:style w:type="character" w:customStyle="1" w:styleId="ab">
    <w:name w:val="ヘッダー (文字)"/>
    <w:basedOn w:val="a0"/>
    <w:link w:val="aa"/>
    <w:uiPriority w:val="99"/>
    <w:rsid w:val="005247C1"/>
  </w:style>
  <w:style w:type="paragraph" w:styleId="ac">
    <w:name w:val="footer"/>
    <w:basedOn w:val="a"/>
    <w:link w:val="ad"/>
    <w:uiPriority w:val="99"/>
    <w:unhideWhenUsed/>
    <w:rsid w:val="005247C1"/>
    <w:pPr>
      <w:tabs>
        <w:tab w:val="center" w:pos="4252"/>
        <w:tab w:val="right" w:pos="8504"/>
      </w:tabs>
      <w:snapToGrid w:val="0"/>
    </w:pPr>
  </w:style>
  <w:style w:type="character" w:customStyle="1" w:styleId="ad">
    <w:name w:val="フッター (文字)"/>
    <w:basedOn w:val="a0"/>
    <w:link w:val="ac"/>
    <w:uiPriority w:val="99"/>
    <w:rsid w:val="00524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2</Pages>
  <Words>141</Words>
  <Characters>807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37</cp:revision>
  <cp:lastPrinted>2015-05-06T02:59:00Z</cp:lastPrinted>
  <dcterms:created xsi:type="dcterms:W3CDTF">2015-05-06T01:27:00Z</dcterms:created>
  <dcterms:modified xsi:type="dcterms:W3CDTF">2025-05-09T00:52:00Z</dcterms:modified>
</cp:coreProperties>
</file>